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4645" w:rsidRDefault="000F5B3F">
      <w:pPr>
        <w:rPr>
          <w:rFonts w:ascii="Georgia" w:hAnsi="Georgia"/>
          <w:b/>
          <w:sz w:val="32"/>
          <w:szCs w:val="24"/>
        </w:rPr>
      </w:pPr>
      <w:r w:rsidRPr="002C155A">
        <w:rPr>
          <w:rFonts w:ascii="Georgia" w:hAnsi="Georgia"/>
          <w:b/>
          <w:sz w:val="32"/>
          <w:szCs w:val="24"/>
        </w:rPr>
        <w:t>Capítulo</w:t>
      </w:r>
      <w:r w:rsidR="00144645" w:rsidRPr="002C155A">
        <w:rPr>
          <w:rFonts w:ascii="Georgia" w:hAnsi="Georgia"/>
          <w:b/>
          <w:sz w:val="32"/>
          <w:szCs w:val="24"/>
        </w:rPr>
        <w:t xml:space="preserve"> 1</w:t>
      </w:r>
      <w:r w:rsidR="00A54D1D" w:rsidRPr="002C155A">
        <w:rPr>
          <w:rFonts w:ascii="Georgia" w:hAnsi="Georgia"/>
          <w:b/>
          <w:sz w:val="32"/>
          <w:szCs w:val="24"/>
        </w:rPr>
        <w:t xml:space="preserve"> Empezando con la base de datos SQL</w:t>
      </w:r>
    </w:p>
    <w:p w:rsidR="00690C07" w:rsidRPr="002C155A" w:rsidRDefault="00690C07">
      <w:pPr>
        <w:rPr>
          <w:rFonts w:ascii="Georgia" w:hAnsi="Georgia"/>
          <w:b/>
          <w:sz w:val="32"/>
          <w:szCs w:val="24"/>
        </w:rPr>
      </w:pPr>
    </w:p>
    <w:p w:rsidR="006C07CE" w:rsidRPr="00690C07" w:rsidRDefault="006C07CE">
      <w:pPr>
        <w:rPr>
          <w:rFonts w:ascii="Georgia" w:hAnsi="Georgia"/>
          <w:b/>
          <w:sz w:val="24"/>
          <w:szCs w:val="24"/>
        </w:rPr>
      </w:pPr>
      <w:r w:rsidRPr="00690C07">
        <w:rPr>
          <w:rFonts w:ascii="Georgia" w:hAnsi="Georgia"/>
          <w:b/>
          <w:sz w:val="24"/>
          <w:szCs w:val="24"/>
        </w:rPr>
        <w:t>Introducción a la computación en la nube</w:t>
      </w:r>
    </w:p>
    <w:p w:rsidR="006C07CE" w:rsidRPr="002C155A" w:rsidRDefault="006C07CE">
      <w:pPr>
        <w:rPr>
          <w:rFonts w:ascii="Georgia" w:hAnsi="Georgia"/>
          <w:sz w:val="24"/>
          <w:szCs w:val="24"/>
        </w:rPr>
      </w:pPr>
      <w:r w:rsidRPr="002C155A">
        <w:rPr>
          <w:rFonts w:ascii="Georgia" w:hAnsi="Georgia"/>
          <w:sz w:val="24"/>
          <w:szCs w:val="24"/>
        </w:rPr>
        <w:t>Algunas características de lo que ofrece la computación en la nube comparado con los servicios de hostings tradicionales:</w:t>
      </w:r>
    </w:p>
    <w:p w:rsidR="006C07CE" w:rsidRPr="002C155A" w:rsidRDefault="006C07CE" w:rsidP="002C155A">
      <w:pPr>
        <w:pStyle w:val="Prrafodelista"/>
        <w:numPr>
          <w:ilvl w:val="0"/>
          <w:numId w:val="1"/>
        </w:numPr>
        <w:rPr>
          <w:rFonts w:ascii="Georgia" w:hAnsi="Georgia"/>
          <w:sz w:val="24"/>
          <w:szCs w:val="24"/>
        </w:rPr>
      </w:pPr>
      <w:r w:rsidRPr="002C155A">
        <w:rPr>
          <w:rFonts w:ascii="Georgia" w:hAnsi="Georgia"/>
          <w:sz w:val="24"/>
          <w:szCs w:val="24"/>
        </w:rPr>
        <w:t>Escalabilidad automática e ilimitada:</w:t>
      </w:r>
      <w:r w:rsidR="002C155A">
        <w:rPr>
          <w:rFonts w:ascii="Georgia" w:hAnsi="Georgia"/>
          <w:sz w:val="24"/>
          <w:szCs w:val="24"/>
        </w:rPr>
        <w:t xml:space="preserve"> </w:t>
      </w:r>
      <w:r w:rsidRPr="002C155A">
        <w:rPr>
          <w:rFonts w:ascii="Georgia" w:hAnsi="Georgia"/>
          <w:sz w:val="24"/>
          <w:szCs w:val="24"/>
        </w:rPr>
        <w:t xml:space="preserve">Si su servicio necesita </w:t>
      </w:r>
      <w:r w:rsidR="00690C07" w:rsidRPr="002C155A">
        <w:rPr>
          <w:rFonts w:ascii="Georgia" w:hAnsi="Georgia"/>
          <w:sz w:val="24"/>
          <w:szCs w:val="24"/>
        </w:rPr>
        <w:t>más</w:t>
      </w:r>
      <w:r w:rsidRPr="002C155A">
        <w:rPr>
          <w:rFonts w:ascii="Georgia" w:hAnsi="Georgia"/>
          <w:sz w:val="24"/>
          <w:szCs w:val="24"/>
        </w:rPr>
        <w:t xml:space="preserve"> recursos, se aprovisionarán más recursos automáticamente o con un esfuerzo limitado. </w:t>
      </w:r>
    </w:p>
    <w:p w:rsidR="006C07CE" w:rsidRPr="002C155A" w:rsidRDefault="006C07CE" w:rsidP="003F5A63">
      <w:pPr>
        <w:pStyle w:val="Prrafodelista"/>
        <w:numPr>
          <w:ilvl w:val="0"/>
          <w:numId w:val="1"/>
        </w:numPr>
        <w:rPr>
          <w:rFonts w:ascii="Georgia" w:hAnsi="Georgia"/>
          <w:sz w:val="24"/>
          <w:szCs w:val="24"/>
        </w:rPr>
      </w:pPr>
      <w:r w:rsidRPr="002C155A">
        <w:rPr>
          <w:rFonts w:ascii="Georgia" w:hAnsi="Georgia"/>
          <w:sz w:val="24"/>
          <w:szCs w:val="24"/>
        </w:rPr>
        <w:t>Despliegue no asistido: Si necesita implementar servicios o bases de datos adicionales, no ocupa realizar nada.</w:t>
      </w:r>
      <w:r w:rsidR="00B33581" w:rsidRPr="002C155A">
        <w:rPr>
          <w:rFonts w:ascii="Georgia" w:hAnsi="Georgia"/>
          <w:sz w:val="24"/>
          <w:szCs w:val="24"/>
        </w:rPr>
        <w:t xml:space="preserve"> </w:t>
      </w:r>
    </w:p>
    <w:p w:rsidR="006C07CE" w:rsidRPr="002C155A" w:rsidRDefault="006C07CE" w:rsidP="003F5A63">
      <w:pPr>
        <w:pStyle w:val="Prrafodelista"/>
        <w:numPr>
          <w:ilvl w:val="0"/>
          <w:numId w:val="1"/>
        </w:numPr>
        <w:rPr>
          <w:rFonts w:ascii="Georgia" w:hAnsi="Georgia"/>
          <w:sz w:val="24"/>
          <w:szCs w:val="24"/>
        </w:rPr>
      </w:pPr>
      <w:r w:rsidRPr="002C155A">
        <w:rPr>
          <w:rFonts w:ascii="Georgia" w:hAnsi="Georgia"/>
          <w:sz w:val="24"/>
          <w:szCs w:val="24"/>
        </w:rPr>
        <w:t>Conmutación por falla incorporada:</w:t>
      </w:r>
      <w:r w:rsidR="00B33581" w:rsidRPr="002C155A">
        <w:rPr>
          <w:rFonts w:ascii="Georgia" w:hAnsi="Georgia"/>
          <w:sz w:val="24"/>
          <w:szCs w:val="24"/>
        </w:rPr>
        <w:t xml:space="preserve"> SI un servidor falla esto no se notará. </w:t>
      </w:r>
    </w:p>
    <w:p w:rsidR="006C07CE" w:rsidRPr="002C155A" w:rsidRDefault="006C07CE" w:rsidP="006C07CE">
      <w:pPr>
        <w:pStyle w:val="Prrafodelista"/>
        <w:numPr>
          <w:ilvl w:val="0"/>
          <w:numId w:val="1"/>
        </w:numPr>
        <w:rPr>
          <w:rFonts w:ascii="Georgia" w:hAnsi="Georgia"/>
          <w:sz w:val="24"/>
          <w:szCs w:val="24"/>
        </w:rPr>
      </w:pPr>
      <w:r w:rsidRPr="002C155A">
        <w:rPr>
          <w:rFonts w:ascii="Georgia" w:hAnsi="Georgia"/>
          <w:sz w:val="24"/>
          <w:szCs w:val="24"/>
        </w:rPr>
        <w:t xml:space="preserve">Crecer como sea necesario; paga por lo que usas: </w:t>
      </w:r>
      <w:r w:rsidR="00B33581" w:rsidRPr="002C155A">
        <w:rPr>
          <w:rFonts w:ascii="Georgia" w:hAnsi="Georgia"/>
          <w:sz w:val="24"/>
          <w:szCs w:val="24"/>
        </w:rPr>
        <w:t xml:space="preserve">Sólo paga por los recursos que utilizas. </w:t>
      </w:r>
    </w:p>
    <w:p w:rsidR="00B33581" w:rsidRPr="002C155A" w:rsidRDefault="00B33581" w:rsidP="00B33581">
      <w:pPr>
        <w:pStyle w:val="Prrafodelista"/>
        <w:rPr>
          <w:rFonts w:ascii="Georgia" w:hAnsi="Georgia"/>
          <w:sz w:val="24"/>
          <w:szCs w:val="24"/>
        </w:rPr>
      </w:pPr>
    </w:p>
    <w:p w:rsidR="00B33581" w:rsidRPr="00690C07" w:rsidRDefault="00B33581" w:rsidP="00B33581">
      <w:pPr>
        <w:rPr>
          <w:rFonts w:ascii="Georgia" w:hAnsi="Georgia"/>
          <w:b/>
          <w:sz w:val="24"/>
          <w:szCs w:val="24"/>
        </w:rPr>
      </w:pPr>
      <w:r w:rsidRPr="00690C07">
        <w:rPr>
          <w:rFonts w:ascii="Georgia" w:hAnsi="Georgia"/>
          <w:b/>
          <w:sz w:val="24"/>
          <w:szCs w:val="24"/>
        </w:rPr>
        <w:t>Typical Cloud Services</w:t>
      </w:r>
    </w:p>
    <w:p w:rsidR="00B33581" w:rsidRPr="002C155A" w:rsidRDefault="00B33581" w:rsidP="00B33581">
      <w:pPr>
        <w:rPr>
          <w:rFonts w:ascii="Georgia" w:hAnsi="Georgia"/>
          <w:sz w:val="24"/>
          <w:szCs w:val="24"/>
        </w:rPr>
      </w:pPr>
      <w:r w:rsidRPr="002C155A">
        <w:rPr>
          <w:rFonts w:ascii="Georgia" w:hAnsi="Georgia"/>
          <w:sz w:val="24"/>
          <w:szCs w:val="24"/>
        </w:rPr>
        <w:t>La computación en nube posee 3 tipos:</w:t>
      </w:r>
    </w:p>
    <w:p w:rsidR="00B33581" w:rsidRPr="002C155A" w:rsidRDefault="00B33581" w:rsidP="003F5A63">
      <w:pPr>
        <w:pStyle w:val="Prrafodelista"/>
        <w:numPr>
          <w:ilvl w:val="0"/>
          <w:numId w:val="2"/>
        </w:numPr>
        <w:rPr>
          <w:rFonts w:ascii="Georgia" w:hAnsi="Georgia"/>
          <w:sz w:val="24"/>
          <w:szCs w:val="24"/>
        </w:rPr>
      </w:pPr>
      <w:r w:rsidRPr="002C155A">
        <w:rPr>
          <w:rFonts w:ascii="Georgia" w:hAnsi="Georgia"/>
          <w:sz w:val="24"/>
          <w:szCs w:val="24"/>
        </w:rPr>
        <w:t>SaaS</w:t>
      </w:r>
      <w:r w:rsidR="00690C07">
        <w:rPr>
          <w:rFonts w:ascii="Georgia" w:hAnsi="Georgia"/>
          <w:sz w:val="24"/>
          <w:szCs w:val="24"/>
        </w:rPr>
        <w:t xml:space="preserve"> (</w:t>
      </w:r>
      <w:r w:rsidRPr="002C155A">
        <w:rPr>
          <w:rFonts w:ascii="Georgia" w:hAnsi="Georgia"/>
          <w:sz w:val="24"/>
          <w:szCs w:val="24"/>
        </w:rPr>
        <w:t>Software as a service</w:t>
      </w:r>
      <w:r w:rsidR="00690C07">
        <w:rPr>
          <w:rFonts w:ascii="Georgia" w:hAnsi="Georgia"/>
          <w:sz w:val="24"/>
          <w:szCs w:val="24"/>
        </w:rPr>
        <w:t>)</w:t>
      </w:r>
      <w:r w:rsidR="00280235">
        <w:rPr>
          <w:rFonts w:ascii="Georgia" w:hAnsi="Georgia"/>
          <w:sz w:val="24"/>
          <w:szCs w:val="24"/>
        </w:rPr>
        <w:t>:</w:t>
      </w:r>
      <w:r w:rsidRPr="002C155A">
        <w:rPr>
          <w:rFonts w:ascii="Georgia" w:hAnsi="Georgia"/>
          <w:sz w:val="24"/>
          <w:szCs w:val="24"/>
        </w:rPr>
        <w:t xml:space="preserve"> Esta plataforma suele ser en forma de aplicaciones web que están disponibles en Internet por un monto.</w:t>
      </w:r>
      <w:r w:rsidR="003F5A63" w:rsidRPr="002C155A">
        <w:rPr>
          <w:rFonts w:ascii="Georgia" w:hAnsi="Georgia"/>
          <w:sz w:val="24"/>
          <w:szCs w:val="24"/>
        </w:rPr>
        <w:t xml:space="preserve"> Ejemplo</w:t>
      </w:r>
      <w:r w:rsidR="008E6508">
        <w:rPr>
          <w:rFonts w:ascii="Georgia" w:hAnsi="Georgia"/>
          <w:sz w:val="24"/>
          <w:szCs w:val="24"/>
        </w:rPr>
        <w:t xml:space="preserve"> </w:t>
      </w:r>
      <w:r w:rsidR="003F5A63" w:rsidRPr="002C155A">
        <w:rPr>
          <w:rFonts w:ascii="Georgia" w:hAnsi="Georgia"/>
          <w:sz w:val="24"/>
          <w:szCs w:val="24"/>
        </w:rPr>
        <w:t>son Google Apps.</w:t>
      </w:r>
    </w:p>
    <w:p w:rsidR="00B33581" w:rsidRPr="002C155A" w:rsidRDefault="00B33581" w:rsidP="00B33581">
      <w:pPr>
        <w:pStyle w:val="Prrafodelista"/>
        <w:numPr>
          <w:ilvl w:val="0"/>
          <w:numId w:val="2"/>
        </w:numPr>
        <w:rPr>
          <w:rFonts w:ascii="Georgia" w:hAnsi="Georgia"/>
          <w:sz w:val="24"/>
          <w:szCs w:val="24"/>
        </w:rPr>
      </w:pPr>
      <w:r w:rsidRPr="002C155A">
        <w:rPr>
          <w:rFonts w:ascii="Georgia" w:hAnsi="Georgia"/>
          <w:sz w:val="24"/>
          <w:szCs w:val="24"/>
        </w:rPr>
        <w:t>PaaS</w:t>
      </w:r>
      <w:r w:rsidR="00690C07">
        <w:rPr>
          <w:rFonts w:ascii="Georgia" w:hAnsi="Georgia"/>
          <w:sz w:val="24"/>
          <w:szCs w:val="24"/>
        </w:rPr>
        <w:t xml:space="preserve"> (P</w:t>
      </w:r>
      <w:r w:rsidRPr="002C155A">
        <w:rPr>
          <w:rFonts w:ascii="Georgia" w:hAnsi="Georgia"/>
          <w:sz w:val="24"/>
          <w:szCs w:val="24"/>
        </w:rPr>
        <w:t>latform as a service</w:t>
      </w:r>
      <w:r w:rsidR="00690C07">
        <w:rPr>
          <w:rFonts w:ascii="Georgia" w:hAnsi="Georgia"/>
          <w:sz w:val="24"/>
          <w:szCs w:val="24"/>
        </w:rPr>
        <w:t>)</w:t>
      </w:r>
      <w:r w:rsidRPr="002C155A">
        <w:rPr>
          <w:rFonts w:ascii="Georgia" w:hAnsi="Georgia"/>
          <w:sz w:val="24"/>
          <w:szCs w:val="24"/>
        </w:rPr>
        <w:t>:</w:t>
      </w:r>
      <w:r w:rsidR="003F5A63" w:rsidRPr="002C155A">
        <w:rPr>
          <w:rFonts w:ascii="Georgia" w:hAnsi="Georgia"/>
          <w:sz w:val="24"/>
          <w:szCs w:val="24"/>
        </w:rPr>
        <w:t xml:space="preserve"> Este servicio ofrece una plataforma informática que facilita el uso </w:t>
      </w:r>
      <w:r w:rsidR="008E6508" w:rsidRPr="002C155A">
        <w:rPr>
          <w:rFonts w:ascii="Georgia" w:hAnsi="Georgia"/>
          <w:sz w:val="24"/>
          <w:szCs w:val="24"/>
        </w:rPr>
        <w:t>e</w:t>
      </w:r>
      <w:r w:rsidR="003F5A63" w:rsidRPr="002C155A">
        <w:rPr>
          <w:rFonts w:ascii="Georgia" w:hAnsi="Georgia"/>
          <w:sz w:val="24"/>
          <w:szCs w:val="24"/>
        </w:rPr>
        <w:t xml:space="preserve"> implementación de otros servicios, </w:t>
      </w:r>
      <w:r w:rsidR="008E6508">
        <w:rPr>
          <w:rFonts w:ascii="Georgia" w:hAnsi="Georgia"/>
          <w:sz w:val="24"/>
          <w:szCs w:val="24"/>
        </w:rPr>
        <w:t xml:space="preserve">posee </w:t>
      </w:r>
      <w:r w:rsidR="003F5A63" w:rsidRPr="002C155A">
        <w:rPr>
          <w:rFonts w:ascii="Georgia" w:hAnsi="Georgia"/>
          <w:sz w:val="24"/>
          <w:szCs w:val="24"/>
        </w:rPr>
        <w:t>escalabilidad</w:t>
      </w:r>
      <w:r w:rsidR="008E6508">
        <w:rPr>
          <w:rFonts w:ascii="Georgia" w:hAnsi="Georgia"/>
          <w:sz w:val="24"/>
          <w:szCs w:val="24"/>
        </w:rPr>
        <w:t xml:space="preserve">. </w:t>
      </w:r>
      <w:r w:rsidR="003F5A63" w:rsidRPr="002C155A">
        <w:rPr>
          <w:rFonts w:ascii="Georgia" w:hAnsi="Georgia"/>
          <w:sz w:val="24"/>
          <w:szCs w:val="24"/>
        </w:rPr>
        <w:t>Un ejemplo</w:t>
      </w:r>
      <w:r w:rsidR="008E6508">
        <w:rPr>
          <w:rFonts w:ascii="Georgia" w:hAnsi="Georgia"/>
          <w:sz w:val="24"/>
          <w:szCs w:val="24"/>
        </w:rPr>
        <w:t xml:space="preserve"> </w:t>
      </w:r>
      <w:r w:rsidR="003F5A63" w:rsidRPr="002C155A">
        <w:rPr>
          <w:rFonts w:ascii="Georgia" w:hAnsi="Georgia"/>
          <w:sz w:val="24"/>
          <w:szCs w:val="24"/>
        </w:rPr>
        <w:t>Amazon S3.</w:t>
      </w:r>
    </w:p>
    <w:p w:rsidR="00B33581" w:rsidRDefault="00B33581" w:rsidP="00B33581">
      <w:pPr>
        <w:pStyle w:val="Prrafodelista"/>
        <w:numPr>
          <w:ilvl w:val="0"/>
          <w:numId w:val="2"/>
        </w:numPr>
        <w:rPr>
          <w:rFonts w:ascii="Georgia" w:hAnsi="Georgia"/>
          <w:sz w:val="24"/>
          <w:szCs w:val="24"/>
        </w:rPr>
      </w:pPr>
      <w:r w:rsidRPr="002C155A">
        <w:rPr>
          <w:rFonts w:ascii="Georgia" w:hAnsi="Georgia"/>
          <w:sz w:val="24"/>
          <w:szCs w:val="24"/>
        </w:rPr>
        <w:t>IaaS</w:t>
      </w:r>
      <w:r w:rsidR="00690C07">
        <w:rPr>
          <w:rFonts w:ascii="Georgia" w:hAnsi="Georgia"/>
          <w:sz w:val="24"/>
          <w:szCs w:val="24"/>
        </w:rPr>
        <w:t xml:space="preserve"> (</w:t>
      </w:r>
      <w:r w:rsidRPr="002C155A">
        <w:rPr>
          <w:rFonts w:ascii="Georgia" w:hAnsi="Georgia"/>
          <w:sz w:val="24"/>
          <w:szCs w:val="24"/>
        </w:rPr>
        <w:t>Infrastructure as a servic</w:t>
      </w:r>
      <w:r w:rsidR="00690C07">
        <w:rPr>
          <w:rFonts w:ascii="Georgia" w:hAnsi="Georgia"/>
          <w:sz w:val="24"/>
          <w:szCs w:val="24"/>
        </w:rPr>
        <w:t>e)</w:t>
      </w:r>
      <w:r w:rsidRPr="002C155A">
        <w:rPr>
          <w:rFonts w:ascii="Georgia" w:hAnsi="Georgia"/>
          <w:sz w:val="24"/>
          <w:szCs w:val="24"/>
        </w:rPr>
        <w:t>:</w:t>
      </w:r>
      <w:r w:rsidR="003F5A63" w:rsidRPr="002C155A">
        <w:rPr>
          <w:rFonts w:ascii="Georgia" w:hAnsi="Georgia"/>
          <w:sz w:val="24"/>
          <w:szCs w:val="24"/>
        </w:rPr>
        <w:t xml:space="preserve"> Este ofrece la infraestructura necesaria que ofrece escalabilida</w:t>
      </w:r>
      <w:r w:rsidR="00690C07">
        <w:rPr>
          <w:rFonts w:ascii="Georgia" w:hAnsi="Georgia"/>
          <w:sz w:val="24"/>
          <w:szCs w:val="24"/>
        </w:rPr>
        <w:t>d</w:t>
      </w:r>
      <w:r w:rsidR="003F5A63" w:rsidRPr="002C155A">
        <w:rPr>
          <w:rFonts w:ascii="Georgia" w:hAnsi="Georgia"/>
          <w:sz w:val="24"/>
          <w:szCs w:val="24"/>
        </w:rPr>
        <w:t xml:space="preserve"> asociada con la computación en la nube, como Windows</w:t>
      </w:r>
      <w:r w:rsidR="00690C07">
        <w:rPr>
          <w:rFonts w:ascii="Georgia" w:hAnsi="Georgia"/>
          <w:sz w:val="24"/>
          <w:szCs w:val="24"/>
        </w:rPr>
        <w:t>.</w:t>
      </w:r>
      <w:r w:rsidR="003F5A63" w:rsidRPr="002C155A">
        <w:rPr>
          <w:rFonts w:ascii="Georgia" w:hAnsi="Georgia"/>
          <w:sz w:val="24"/>
          <w:szCs w:val="24"/>
        </w:rPr>
        <w:t xml:space="preserve"> </w:t>
      </w:r>
    </w:p>
    <w:p w:rsidR="00690C07" w:rsidRPr="002C155A" w:rsidRDefault="00690C07" w:rsidP="00690C07">
      <w:pPr>
        <w:pStyle w:val="Prrafodelista"/>
        <w:rPr>
          <w:rFonts w:ascii="Georgia" w:hAnsi="Georgia"/>
          <w:sz w:val="24"/>
          <w:szCs w:val="24"/>
        </w:rPr>
      </w:pPr>
    </w:p>
    <w:p w:rsidR="003F5A63" w:rsidRPr="00690C07" w:rsidRDefault="003F5A63" w:rsidP="003F5A63">
      <w:pPr>
        <w:rPr>
          <w:rFonts w:ascii="Georgia" w:hAnsi="Georgia"/>
          <w:b/>
          <w:sz w:val="24"/>
          <w:szCs w:val="24"/>
        </w:rPr>
      </w:pPr>
      <w:r w:rsidRPr="00690C07">
        <w:rPr>
          <w:rFonts w:ascii="Georgia" w:hAnsi="Georgia"/>
          <w:b/>
          <w:sz w:val="24"/>
          <w:szCs w:val="24"/>
        </w:rPr>
        <w:t>Descubriendo la plataforma de Microsoft Azure</w:t>
      </w:r>
    </w:p>
    <w:p w:rsidR="003F5A63" w:rsidRPr="002C155A" w:rsidRDefault="003F5A63" w:rsidP="003F5A63">
      <w:pPr>
        <w:rPr>
          <w:rFonts w:ascii="Georgia" w:hAnsi="Georgia"/>
          <w:sz w:val="24"/>
          <w:szCs w:val="24"/>
        </w:rPr>
      </w:pPr>
      <w:r w:rsidRPr="002C155A">
        <w:rPr>
          <w:rFonts w:ascii="Georgia" w:hAnsi="Georgia"/>
          <w:sz w:val="24"/>
          <w:szCs w:val="24"/>
        </w:rPr>
        <w:t>Este posee tres componentes, para poder proveer una lista de servicios completos necesarios para construir una escalabilidad alta y soluciones seguras:</w:t>
      </w:r>
    </w:p>
    <w:p w:rsidR="003F5A63" w:rsidRPr="002C155A" w:rsidRDefault="003F5A63" w:rsidP="003F5A63">
      <w:pPr>
        <w:pStyle w:val="Prrafodelista"/>
        <w:numPr>
          <w:ilvl w:val="0"/>
          <w:numId w:val="3"/>
        </w:numPr>
        <w:rPr>
          <w:rFonts w:ascii="Georgia" w:hAnsi="Georgia"/>
          <w:sz w:val="24"/>
          <w:szCs w:val="24"/>
        </w:rPr>
      </w:pPr>
      <w:r w:rsidRPr="002C155A">
        <w:rPr>
          <w:rFonts w:ascii="Georgia" w:hAnsi="Georgia"/>
          <w:sz w:val="24"/>
          <w:szCs w:val="24"/>
        </w:rPr>
        <w:t xml:space="preserve">Windows Azure: Es una colección virtual de Sistemas operativos Microsoft que puede correr aplicaciones web y servicios en la nube. </w:t>
      </w:r>
    </w:p>
    <w:p w:rsidR="003F5A63" w:rsidRPr="002C155A" w:rsidRDefault="003F5A63" w:rsidP="003F5A63">
      <w:pPr>
        <w:pStyle w:val="Prrafodelista"/>
        <w:numPr>
          <w:ilvl w:val="0"/>
          <w:numId w:val="3"/>
        </w:numPr>
        <w:rPr>
          <w:rFonts w:ascii="Georgia" w:hAnsi="Georgia"/>
          <w:sz w:val="24"/>
          <w:szCs w:val="24"/>
        </w:rPr>
      </w:pPr>
      <w:r w:rsidRPr="002C155A">
        <w:rPr>
          <w:rFonts w:ascii="Georgia" w:hAnsi="Georgia"/>
          <w:sz w:val="24"/>
          <w:szCs w:val="24"/>
        </w:rPr>
        <w:t>Cloud services:</w:t>
      </w:r>
      <w:r w:rsidR="0050557F" w:rsidRPr="002C155A">
        <w:rPr>
          <w:rFonts w:ascii="Georgia" w:hAnsi="Georgia"/>
          <w:sz w:val="24"/>
          <w:szCs w:val="24"/>
        </w:rPr>
        <w:t xml:space="preserve"> Conjunto de servicios que provee capacidades básicas</w:t>
      </w:r>
      <w:r w:rsidR="008E6508">
        <w:rPr>
          <w:rFonts w:ascii="Georgia" w:hAnsi="Georgia"/>
          <w:sz w:val="24"/>
          <w:szCs w:val="24"/>
        </w:rPr>
        <w:t>.</w:t>
      </w:r>
    </w:p>
    <w:p w:rsidR="00D73607" w:rsidRDefault="003F5A63" w:rsidP="0050557F">
      <w:pPr>
        <w:pStyle w:val="Prrafodelista"/>
        <w:numPr>
          <w:ilvl w:val="0"/>
          <w:numId w:val="3"/>
        </w:numPr>
        <w:rPr>
          <w:rFonts w:ascii="Georgia" w:hAnsi="Georgia"/>
          <w:sz w:val="24"/>
          <w:szCs w:val="24"/>
        </w:rPr>
      </w:pPr>
      <w:r w:rsidRPr="00690C07">
        <w:rPr>
          <w:rFonts w:ascii="Georgia" w:hAnsi="Georgia"/>
          <w:sz w:val="24"/>
          <w:szCs w:val="24"/>
        </w:rPr>
        <w:t>SQL Database:</w:t>
      </w:r>
      <w:r w:rsidR="0050557F" w:rsidRPr="00690C07">
        <w:rPr>
          <w:rFonts w:ascii="Georgia" w:hAnsi="Georgia"/>
          <w:sz w:val="24"/>
          <w:szCs w:val="24"/>
        </w:rPr>
        <w:t xml:space="preserve"> Base de datos transaccional de Microsoft ofrece computación en la nube en Microsoft SQL Server 2012. </w:t>
      </w:r>
    </w:p>
    <w:p w:rsidR="00690C07" w:rsidRPr="00690C07" w:rsidRDefault="00690C07" w:rsidP="00690C07">
      <w:pPr>
        <w:pStyle w:val="Prrafodelista"/>
        <w:rPr>
          <w:rFonts w:ascii="Georgia" w:hAnsi="Georgia"/>
          <w:sz w:val="24"/>
          <w:szCs w:val="24"/>
        </w:rPr>
      </w:pPr>
    </w:p>
    <w:p w:rsidR="0050557F" w:rsidRPr="00690C07" w:rsidRDefault="00D73607" w:rsidP="0050557F">
      <w:pPr>
        <w:rPr>
          <w:rFonts w:ascii="Georgia" w:hAnsi="Georgia"/>
          <w:b/>
          <w:sz w:val="24"/>
          <w:szCs w:val="24"/>
        </w:rPr>
      </w:pPr>
      <w:r w:rsidRPr="00690C07">
        <w:rPr>
          <w:rFonts w:ascii="Georgia" w:hAnsi="Georgia"/>
          <w:b/>
          <w:sz w:val="24"/>
          <w:szCs w:val="24"/>
        </w:rPr>
        <w:t>Microsoft Azure</w:t>
      </w:r>
    </w:p>
    <w:p w:rsidR="00F164A5" w:rsidRPr="002C155A" w:rsidRDefault="00F164A5" w:rsidP="0050557F">
      <w:pPr>
        <w:rPr>
          <w:rFonts w:ascii="Georgia" w:hAnsi="Georgia"/>
          <w:sz w:val="24"/>
          <w:szCs w:val="24"/>
        </w:rPr>
      </w:pPr>
      <w:r w:rsidRPr="002C155A">
        <w:rPr>
          <w:rFonts w:ascii="Georgia" w:hAnsi="Georgia"/>
          <w:sz w:val="24"/>
          <w:szCs w:val="24"/>
        </w:rPr>
        <w:lastRenderedPageBreak/>
        <w:t>El ambiente de Microsoft Azure permite múltiples escenarios de negocios para florecer, estos incluyen:</w:t>
      </w:r>
    </w:p>
    <w:p w:rsidR="00F164A5" w:rsidRPr="00690C07" w:rsidRDefault="00F164A5" w:rsidP="00690C07">
      <w:pPr>
        <w:pStyle w:val="Prrafodelista"/>
        <w:numPr>
          <w:ilvl w:val="0"/>
          <w:numId w:val="8"/>
        </w:numPr>
        <w:rPr>
          <w:rFonts w:ascii="Georgia" w:hAnsi="Georgia"/>
          <w:sz w:val="24"/>
          <w:szCs w:val="24"/>
        </w:rPr>
      </w:pPr>
      <w:r w:rsidRPr="00690C07">
        <w:rPr>
          <w:rFonts w:ascii="Georgia" w:hAnsi="Georgia"/>
          <w:sz w:val="24"/>
          <w:szCs w:val="24"/>
        </w:rPr>
        <w:t>Seasonal aplications:  Desarrollar sitios web o servicios que tiene una tendencia para crecer y contrata a</w:t>
      </w:r>
      <w:r w:rsidR="008E6508">
        <w:rPr>
          <w:rFonts w:ascii="Georgia" w:hAnsi="Georgia"/>
          <w:sz w:val="24"/>
          <w:szCs w:val="24"/>
        </w:rPr>
        <w:t xml:space="preserve"> </w:t>
      </w:r>
      <w:r w:rsidRPr="00690C07">
        <w:rPr>
          <w:rFonts w:ascii="Georgia" w:hAnsi="Georgia"/>
          <w:sz w:val="24"/>
          <w:szCs w:val="24"/>
        </w:rPr>
        <w:t>trav</w:t>
      </w:r>
      <w:r w:rsidR="008E6508">
        <w:rPr>
          <w:rFonts w:ascii="Georgia" w:hAnsi="Georgia"/>
          <w:sz w:val="24"/>
          <w:szCs w:val="24"/>
        </w:rPr>
        <w:t>é</w:t>
      </w:r>
      <w:r w:rsidRPr="00690C07">
        <w:rPr>
          <w:rFonts w:ascii="Georgia" w:hAnsi="Georgia"/>
          <w:sz w:val="24"/>
          <w:szCs w:val="24"/>
        </w:rPr>
        <w:t>s del tiempo provee oportunidades</w:t>
      </w:r>
      <w:r w:rsidR="008E6508">
        <w:rPr>
          <w:rFonts w:ascii="Georgia" w:hAnsi="Georgia"/>
          <w:sz w:val="24"/>
          <w:szCs w:val="24"/>
        </w:rPr>
        <w:t>.</w:t>
      </w:r>
    </w:p>
    <w:p w:rsidR="00F164A5" w:rsidRPr="00690C07" w:rsidRDefault="00F164A5" w:rsidP="00690C07">
      <w:pPr>
        <w:pStyle w:val="Prrafodelista"/>
        <w:numPr>
          <w:ilvl w:val="0"/>
          <w:numId w:val="8"/>
        </w:numPr>
        <w:rPr>
          <w:rFonts w:ascii="Georgia" w:hAnsi="Georgia"/>
          <w:sz w:val="24"/>
          <w:szCs w:val="24"/>
        </w:rPr>
      </w:pPr>
      <w:r w:rsidRPr="00690C07">
        <w:rPr>
          <w:rFonts w:ascii="Georgia" w:hAnsi="Georgia"/>
          <w:sz w:val="24"/>
          <w:szCs w:val="24"/>
        </w:rPr>
        <w:t xml:space="preserve">Short life span: El desarrollo de prototipos o aplicaciones con vidas cortas es </w:t>
      </w:r>
      <w:r w:rsidR="00C34939" w:rsidRPr="00690C07">
        <w:rPr>
          <w:rFonts w:ascii="Georgia" w:hAnsi="Georgia"/>
          <w:sz w:val="24"/>
          <w:szCs w:val="24"/>
        </w:rPr>
        <w:t>atractivo</w:t>
      </w:r>
      <w:r w:rsidRPr="00690C07">
        <w:rPr>
          <w:rFonts w:ascii="Georgia" w:hAnsi="Georgia"/>
          <w:sz w:val="24"/>
          <w:szCs w:val="24"/>
        </w:rPr>
        <w:t xml:space="preserve">, como sitios de registros de eventos. </w:t>
      </w:r>
    </w:p>
    <w:p w:rsidR="00F164A5" w:rsidRPr="00690C07" w:rsidRDefault="00F164A5" w:rsidP="00690C07">
      <w:pPr>
        <w:pStyle w:val="Prrafodelista"/>
        <w:numPr>
          <w:ilvl w:val="0"/>
          <w:numId w:val="8"/>
        </w:numPr>
        <w:rPr>
          <w:rFonts w:ascii="Georgia" w:hAnsi="Georgia"/>
          <w:sz w:val="24"/>
          <w:szCs w:val="24"/>
        </w:rPr>
      </w:pPr>
      <w:r w:rsidRPr="00690C07">
        <w:rPr>
          <w:rFonts w:ascii="Georgia" w:hAnsi="Georgia"/>
          <w:sz w:val="24"/>
          <w:szCs w:val="24"/>
        </w:rPr>
        <w:t xml:space="preserve">Split storage: Ciertas aplicaciones necesitan guardar sus registros en un lugar </w:t>
      </w:r>
      <w:r w:rsidR="00C34939" w:rsidRPr="00690C07">
        <w:rPr>
          <w:rFonts w:ascii="Georgia" w:hAnsi="Georgia"/>
          <w:sz w:val="24"/>
          <w:szCs w:val="24"/>
        </w:rPr>
        <w:t>seguro,</w:t>
      </w:r>
      <w:r w:rsidRPr="00690C07">
        <w:rPr>
          <w:rFonts w:ascii="Georgia" w:hAnsi="Georgia"/>
          <w:sz w:val="24"/>
          <w:szCs w:val="24"/>
        </w:rPr>
        <w:t xml:space="preserve"> pero no requiere acceso frecuente o requiere de una disponibilidad alta. </w:t>
      </w:r>
    </w:p>
    <w:p w:rsidR="00F164A5" w:rsidRPr="00690C07" w:rsidRDefault="00F164A5" w:rsidP="00690C07">
      <w:pPr>
        <w:pStyle w:val="Prrafodelista"/>
        <w:numPr>
          <w:ilvl w:val="0"/>
          <w:numId w:val="8"/>
        </w:numPr>
        <w:rPr>
          <w:rFonts w:ascii="Georgia" w:hAnsi="Georgia"/>
          <w:sz w:val="24"/>
          <w:szCs w:val="24"/>
        </w:rPr>
      </w:pPr>
      <w:r w:rsidRPr="00690C07">
        <w:rPr>
          <w:rFonts w:ascii="Georgia" w:hAnsi="Georgia"/>
          <w:sz w:val="24"/>
          <w:szCs w:val="24"/>
        </w:rPr>
        <w:t>Small companies and ISVs:</w:t>
      </w:r>
      <w:r w:rsidR="00C34939" w:rsidRPr="00690C07">
        <w:rPr>
          <w:rFonts w:ascii="Georgia" w:hAnsi="Georgia"/>
          <w:sz w:val="24"/>
          <w:szCs w:val="24"/>
        </w:rPr>
        <w:t xml:space="preserve"> Las </w:t>
      </w:r>
      <w:r w:rsidR="008E6508" w:rsidRPr="00690C07">
        <w:rPr>
          <w:rFonts w:ascii="Georgia" w:hAnsi="Georgia"/>
          <w:sz w:val="24"/>
          <w:szCs w:val="24"/>
        </w:rPr>
        <w:t>compañías</w:t>
      </w:r>
      <w:r w:rsidR="00C34939" w:rsidRPr="00690C07">
        <w:rPr>
          <w:rFonts w:ascii="Georgia" w:hAnsi="Georgia"/>
          <w:sz w:val="24"/>
          <w:szCs w:val="24"/>
        </w:rPr>
        <w:t xml:space="preserve"> pequeñas que no pueden permitirse una in</w:t>
      </w:r>
      <w:r w:rsidR="008E6508">
        <w:rPr>
          <w:rFonts w:ascii="Georgia" w:hAnsi="Georgia"/>
          <w:sz w:val="24"/>
          <w:szCs w:val="24"/>
        </w:rPr>
        <w:t>f</w:t>
      </w:r>
      <w:r w:rsidR="00C34939" w:rsidRPr="00690C07">
        <w:rPr>
          <w:rFonts w:ascii="Georgia" w:hAnsi="Georgia"/>
          <w:sz w:val="24"/>
          <w:szCs w:val="24"/>
        </w:rPr>
        <w:t>raestructura grande y compleja para comenzar su negocio puede aprovechar de los recursos de Microsoft Azure.</w:t>
      </w:r>
    </w:p>
    <w:p w:rsidR="00C34939" w:rsidRPr="00690C07" w:rsidRDefault="00C34939" w:rsidP="0050557F">
      <w:pPr>
        <w:rPr>
          <w:rFonts w:ascii="Georgia" w:hAnsi="Georgia"/>
          <w:b/>
          <w:sz w:val="24"/>
          <w:szCs w:val="24"/>
        </w:rPr>
      </w:pPr>
      <w:r w:rsidRPr="00690C07">
        <w:rPr>
          <w:rFonts w:ascii="Georgia" w:hAnsi="Georgia"/>
          <w:b/>
          <w:sz w:val="24"/>
          <w:szCs w:val="24"/>
        </w:rPr>
        <w:t xml:space="preserve">Geographic location </w:t>
      </w:r>
    </w:p>
    <w:p w:rsidR="00C34939" w:rsidRPr="002C155A" w:rsidRDefault="008E6508" w:rsidP="0050557F">
      <w:pPr>
        <w:rPr>
          <w:rFonts w:ascii="Georgia" w:hAnsi="Georgia"/>
          <w:sz w:val="24"/>
          <w:szCs w:val="24"/>
        </w:rPr>
      </w:pPr>
      <w:r>
        <w:rPr>
          <w:rFonts w:ascii="Georgia" w:hAnsi="Georgia"/>
          <w:sz w:val="24"/>
          <w:szCs w:val="24"/>
        </w:rPr>
        <w:t>M</w:t>
      </w:r>
      <w:r w:rsidR="00C34939" w:rsidRPr="002C155A">
        <w:rPr>
          <w:rFonts w:ascii="Georgia" w:hAnsi="Georgia"/>
          <w:sz w:val="24"/>
          <w:szCs w:val="24"/>
        </w:rPr>
        <w:t>ejorar el rendimiento</w:t>
      </w:r>
      <w:r>
        <w:rPr>
          <w:rFonts w:ascii="Georgia" w:hAnsi="Georgia"/>
          <w:sz w:val="24"/>
          <w:szCs w:val="24"/>
        </w:rPr>
        <w:t xml:space="preserve"> escogiendo el geolocation correcto</w:t>
      </w:r>
      <w:r w:rsidR="00D14A67" w:rsidRPr="002C155A">
        <w:rPr>
          <w:rFonts w:ascii="Georgia" w:hAnsi="Georgia"/>
          <w:sz w:val="24"/>
          <w:szCs w:val="24"/>
        </w:rPr>
        <w:t xml:space="preserve">. </w:t>
      </w:r>
      <w:r w:rsidR="00C34939" w:rsidRPr="002C155A">
        <w:rPr>
          <w:rFonts w:ascii="Georgia" w:hAnsi="Georgia"/>
          <w:sz w:val="24"/>
          <w:szCs w:val="24"/>
        </w:rPr>
        <w:t xml:space="preserve">Cuando se selecciona la localización geográfica se considera lo siguiente: </w:t>
      </w:r>
    </w:p>
    <w:p w:rsidR="00C34939" w:rsidRPr="00690C07" w:rsidRDefault="00C34939" w:rsidP="00690C07">
      <w:pPr>
        <w:pStyle w:val="Prrafodelista"/>
        <w:numPr>
          <w:ilvl w:val="0"/>
          <w:numId w:val="9"/>
        </w:numPr>
        <w:rPr>
          <w:rFonts w:ascii="Georgia" w:hAnsi="Georgia"/>
          <w:sz w:val="24"/>
          <w:szCs w:val="24"/>
        </w:rPr>
      </w:pPr>
      <w:r w:rsidRPr="00690C07">
        <w:rPr>
          <w:rFonts w:ascii="Georgia" w:hAnsi="Georgia"/>
          <w:sz w:val="24"/>
          <w:szCs w:val="24"/>
        </w:rPr>
        <w:t>Rendimiento: Cuando los datos están cerca de los usuarios la latencia de la red puede no sea notable este mejora la experiencia del usuario.</w:t>
      </w:r>
    </w:p>
    <w:p w:rsidR="00C34939" w:rsidRPr="00690C07" w:rsidRDefault="00C34939" w:rsidP="00690C07">
      <w:pPr>
        <w:pStyle w:val="Prrafodelista"/>
        <w:numPr>
          <w:ilvl w:val="0"/>
          <w:numId w:val="9"/>
        </w:numPr>
        <w:rPr>
          <w:rFonts w:ascii="Georgia" w:hAnsi="Georgia"/>
          <w:sz w:val="24"/>
          <w:szCs w:val="24"/>
        </w:rPr>
      </w:pPr>
      <w:r w:rsidRPr="00690C07">
        <w:rPr>
          <w:rFonts w:ascii="Georgia" w:hAnsi="Georgia"/>
          <w:sz w:val="24"/>
          <w:szCs w:val="24"/>
        </w:rPr>
        <w:t xml:space="preserve">Recuperación de desastre: Si la disponibilidad de la plataforma de la nube es importante debe dispersar los servicios y datos en </w:t>
      </w:r>
      <w:r w:rsidR="00690C07" w:rsidRPr="00690C07">
        <w:rPr>
          <w:rFonts w:ascii="Georgia" w:hAnsi="Georgia"/>
          <w:sz w:val="24"/>
          <w:szCs w:val="24"/>
        </w:rPr>
        <w:t>múltiples</w:t>
      </w:r>
      <w:r w:rsidRPr="00690C07">
        <w:rPr>
          <w:rFonts w:ascii="Georgia" w:hAnsi="Georgia"/>
          <w:sz w:val="24"/>
          <w:szCs w:val="24"/>
        </w:rPr>
        <w:t xml:space="preserve"> regiones.</w:t>
      </w:r>
    </w:p>
    <w:p w:rsidR="00C34939" w:rsidRPr="00690C07" w:rsidRDefault="00C34939" w:rsidP="00690C07">
      <w:pPr>
        <w:pStyle w:val="Prrafodelista"/>
        <w:numPr>
          <w:ilvl w:val="0"/>
          <w:numId w:val="9"/>
        </w:numPr>
        <w:rPr>
          <w:rFonts w:ascii="Georgia" w:hAnsi="Georgia"/>
          <w:sz w:val="24"/>
          <w:szCs w:val="24"/>
        </w:rPr>
      </w:pPr>
      <w:r w:rsidRPr="00690C07">
        <w:rPr>
          <w:rFonts w:ascii="Georgia" w:hAnsi="Georgia"/>
          <w:sz w:val="24"/>
          <w:szCs w:val="24"/>
        </w:rPr>
        <w:t xml:space="preserve">Legal factors: Los datos que se almacenan en la nube, y asegurarse de que no </w:t>
      </w:r>
      <w:r w:rsidR="008E6508" w:rsidRPr="00690C07">
        <w:rPr>
          <w:rFonts w:ascii="Georgia" w:hAnsi="Georgia"/>
          <w:sz w:val="24"/>
          <w:szCs w:val="24"/>
        </w:rPr>
        <w:t>esté</w:t>
      </w:r>
      <w:r w:rsidRPr="00690C07">
        <w:rPr>
          <w:rFonts w:ascii="Georgia" w:hAnsi="Georgia"/>
          <w:sz w:val="24"/>
          <w:szCs w:val="24"/>
        </w:rPr>
        <w:t xml:space="preserve"> ligado por regulaciones especificados</w:t>
      </w:r>
      <w:r w:rsidR="008E6508">
        <w:rPr>
          <w:rFonts w:ascii="Georgia" w:hAnsi="Georgia"/>
          <w:sz w:val="24"/>
          <w:szCs w:val="24"/>
        </w:rPr>
        <w:t>.</w:t>
      </w:r>
    </w:p>
    <w:p w:rsidR="00D73607" w:rsidRPr="002C155A" w:rsidRDefault="00F164A5" w:rsidP="0050557F">
      <w:pPr>
        <w:rPr>
          <w:rFonts w:ascii="Georgia" w:hAnsi="Georgia"/>
          <w:b/>
          <w:sz w:val="24"/>
          <w:szCs w:val="24"/>
        </w:rPr>
      </w:pPr>
      <w:r w:rsidRPr="002C155A">
        <w:rPr>
          <w:rFonts w:ascii="Georgia" w:hAnsi="Georgia"/>
          <w:sz w:val="24"/>
          <w:szCs w:val="24"/>
        </w:rPr>
        <w:t xml:space="preserve"> </w:t>
      </w:r>
      <w:r w:rsidR="00475F87" w:rsidRPr="002C155A">
        <w:rPr>
          <w:rFonts w:ascii="Georgia" w:hAnsi="Georgia"/>
          <w:b/>
          <w:sz w:val="24"/>
          <w:szCs w:val="24"/>
        </w:rPr>
        <w:t>Storing Data in Azure</w:t>
      </w:r>
    </w:p>
    <w:p w:rsidR="000F5B3F" w:rsidRPr="002C155A" w:rsidRDefault="00690C07">
      <w:pPr>
        <w:rPr>
          <w:rFonts w:ascii="Georgia" w:hAnsi="Georgia"/>
          <w:sz w:val="24"/>
          <w:szCs w:val="24"/>
        </w:rPr>
      </w:pPr>
      <w:r w:rsidRPr="002C155A">
        <w:rPr>
          <w:rFonts w:ascii="Georgia" w:hAnsi="Georgia"/>
          <w:noProof/>
          <w:sz w:val="24"/>
          <w:szCs w:val="24"/>
        </w:rPr>
        <w:drawing>
          <wp:anchor distT="0" distB="0" distL="114300" distR="114300" simplePos="0" relativeHeight="251660288" behindDoc="0" locked="0" layoutInCell="1" allowOverlap="1" wp14:anchorId="77C3233E">
            <wp:simplePos x="0" y="0"/>
            <wp:positionH relativeFrom="margin">
              <wp:align>left</wp:align>
            </wp:positionH>
            <wp:positionV relativeFrom="paragraph">
              <wp:posOffset>65405</wp:posOffset>
            </wp:positionV>
            <wp:extent cx="2932430" cy="1584960"/>
            <wp:effectExtent l="0" t="0" r="127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2085" t="35034" r="47710" b="23192"/>
                    <a:stretch/>
                  </pic:blipFill>
                  <pic:spPr bwMode="auto">
                    <a:xfrm>
                      <a:off x="0" y="0"/>
                      <a:ext cx="2932430" cy="1584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55A">
        <w:rPr>
          <w:rFonts w:ascii="Georgia" w:hAnsi="Georgia"/>
          <w:sz w:val="24"/>
          <w:szCs w:val="24"/>
        </w:rPr>
        <w:t>Almacén</w:t>
      </w:r>
      <w:r w:rsidR="00475F87" w:rsidRPr="002C155A">
        <w:rPr>
          <w:rFonts w:ascii="Georgia" w:hAnsi="Georgia"/>
          <w:sz w:val="24"/>
          <w:szCs w:val="24"/>
        </w:rPr>
        <w:t xml:space="preserve"> de Windows Azure puede ser ac</w:t>
      </w:r>
      <w:r w:rsidR="008E6508">
        <w:rPr>
          <w:rFonts w:ascii="Georgia" w:hAnsi="Georgia"/>
          <w:sz w:val="24"/>
          <w:szCs w:val="24"/>
        </w:rPr>
        <w:t>c</w:t>
      </w:r>
      <w:r w:rsidR="00475F87" w:rsidRPr="002C155A">
        <w:rPr>
          <w:rFonts w:ascii="Georgia" w:hAnsi="Georgia"/>
          <w:sz w:val="24"/>
          <w:szCs w:val="24"/>
        </w:rPr>
        <w:t xml:space="preserve">esado directamente desde un ambiente corporado usando llamadas HTTP/s, este puede hacer request directamente a la instancia de la base de datos SQL </w:t>
      </w:r>
      <w:r w:rsidRPr="002C155A">
        <w:rPr>
          <w:rFonts w:ascii="Georgia" w:hAnsi="Georgia"/>
          <w:sz w:val="24"/>
          <w:szCs w:val="24"/>
        </w:rPr>
        <w:t>usando</w:t>
      </w:r>
      <w:r w:rsidR="00475F87" w:rsidRPr="002C155A">
        <w:rPr>
          <w:rFonts w:ascii="Georgia" w:hAnsi="Georgia"/>
          <w:sz w:val="24"/>
          <w:szCs w:val="24"/>
        </w:rPr>
        <w:t xml:space="preserve"> ADO.NET o ODBC, porque la base de datos SQL soporta la Tabular Data Stream</w:t>
      </w:r>
      <w:r>
        <w:rPr>
          <w:rFonts w:ascii="Georgia" w:hAnsi="Georgia"/>
          <w:sz w:val="24"/>
          <w:szCs w:val="24"/>
        </w:rPr>
        <w:t xml:space="preserve"> </w:t>
      </w:r>
      <w:r w:rsidR="00475F87" w:rsidRPr="002C155A">
        <w:rPr>
          <w:rFonts w:ascii="Georgia" w:hAnsi="Georgia"/>
          <w:sz w:val="24"/>
          <w:szCs w:val="24"/>
        </w:rPr>
        <w:t xml:space="preserve">(TDS) protocolo que el servidor de SQL usa. </w:t>
      </w:r>
    </w:p>
    <w:p w:rsidR="00475F87" w:rsidRPr="002C155A" w:rsidRDefault="00475F87">
      <w:pPr>
        <w:rPr>
          <w:rFonts w:ascii="Georgia" w:hAnsi="Georgia"/>
          <w:sz w:val="24"/>
          <w:szCs w:val="24"/>
        </w:rPr>
      </w:pPr>
      <w:r w:rsidRPr="002C155A">
        <w:rPr>
          <w:rFonts w:ascii="Georgia" w:hAnsi="Georgia"/>
          <w:sz w:val="24"/>
          <w:szCs w:val="24"/>
        </w:rPr>
        <w:t>Existen 4 tipos de almacenamiento:</w:t>
      </w:r>
    </w:p>
    <w:p w:rsidR="003466C7" w:rsidRPr="00690C07" w:rsidRDefault="003466C7" w:rsidP="00690C07">
      <w:pPr>
        <w:pStyle w:val="Prrafodelista"/>
        <w:numPr>
          <w:ilvl w:val="0"/>
          <w:numId w:val="10"/>
        </w:numPr>
        <w:rPr>
          <w:rFonts w:ascii="Georgia" w:hAnsi="Georgia"/>
          <w:b/>
          <w:sz w:val="24"/>
          <w:szCs w:val="24"/>
        </w:rPr>
      </w:pPr>
      <w:r w:rsidRPr="00690C07">
        <w:rPr>
          <w:rFonts w:ascii="Georgia" w:hAnsi="Georgia"/>
          <w:sz w:val="24"/>
          <w:szCs w:val="24"/>
        </w:rPr>
        <w:t>Windows Azure storage</w:t>
      </w:r>
    </w:p>
    <w:p w:rsidR="00280235" w:rsidRDefault="003466C7" w:rsidP="00690C07">
      <w:pPr>
        <w:pStyle w:val="Prrafodelista"/>
        <w:numPr>
          <w:ilvl w:val="0"/>
          <w:numId w:val="10"/>
        </w:numPr>
        <w:rPr>
          <w:rFonts w:ascii="Georgia" w:hAnsi="Georgia"/>
          <w:sz w:val="24"/>
          <w:szCs w:val="24"/>
        </w:rPr>
      </w:pPr>
      <w:r w:rsidRPr="00280235">
        <w:rPr>
          <w:rFonts w:ascii="Georgia" w:hAnsi="Georgia"/>
          <w:sz w:val="24"/>
          <w:szCs w:val="24"/>
        </w:rPr>
        <w:t>Table: Almacena pares de llave-valor</w:t>
      </w:r>
    </w:p>
    <w:p w:rsidR="003466C7" w:rsidRPr="00280235" w:rsidRDefault="003466C7" w:rsidP="00690C07">
      <w:pPr>
        <w:pStyle w:val="Prrafodelista"/>
        <w:numPr>
          <w:ilvl w:val="0"/>
          <w:numId w:val="10"/>
        </w:numPr>
        <w:rPr>
          <w:rFonts w:ascii="Georgia" w:hAnsi="Georgia"/>
          <w:sz w:val="24"/>
          <w:szCs w:val="24"/>
        </w:rPr>
      </w:pPr>
      <w:r w:rsidRPr="00280235">
        <w:rPr>
          <w:rFonts w:ascii="Georgia" w:hAnsi="Georgia"/>
          <w:sz w:val="24"/>
          <w:szCs w:val="24"/>
        </w:rPr>
        <w:t xml:space="preserve">Blobs: Una interfaz para almacenar archivos con un </w:t>
      </w:r>
      <w:r w:rsidR="00690C07" w:rsidRPr="00280235">
        <w:rPr>
          <w:rFonts w:ascii="Georgia" w:hAnsi="Georgia"/>
          <w:sz w:val="24"/>
          <w:szCs w:val="24"/>
        </w:rPr>
        <w:t>límite</w:t>
      </w:r>
      <w:r w:rsidRPr="00280235">
        <w:rPr>
          <w:rFonts w:ascii="Georgia" w:hAnsi="Georgia"/>
          <w:sz w:val="24"/>
          <w:szCs w:val="24"/>
        </w:rPr>
        <w:t xml:space="preserve"> máximo de 200GB o 1TB de almacenamiento, este se puede accesar usando request HTTP </w:t>
      </w:r>
      <w:r w:rsidR="00690C07" w:rsidRPr="00280235">
        <w:rPr>
          <w:rFonts w:ascii="Georgia" w:hAnsi="Georgia"/>
          <w:sz w:val="24"/>
          <w:szCs w:val="24"/>
        </w:rPr>
        <w:t>a través</w:t>
      </w:r>
      <w:r w:rsidRPr="00280235">
        <w:rPr>
          <w:rFonts w:ascii="Georgia" w:hAnsi="Georgia"/>
          <w:sz w:val="24"/>
          <w:szCs w:val="24"/>
        </w:rPr>
        <w:t xml:space="preserve"> de llamadas REST</w:t>
      </w:r>
      <w:r w:rsidR="008E6508" w:rsidRPr="00280235">
        <w:rPr>
          <w:rFonts w:ascii="Georgia" w:hAnsi="Georgia"/>
          <w:sz w:val="24"/>
          <w:szCs w:val="24"/>
        </w:rPr>
        <w:t>.</w:t>
      </w:r>
    </w:p>
    <w:p w:rsidR="003466C7" w:rsidRPr="00690C07" w:rsidRDefault="003466C7" w:rsidP="00690C07">
      <w:pPr>
        <w:pStyle w:val="Prrafodelista"/>
        <w:numPr>
          <w:ilvl w:val="0"/>
          <w:numId w:val="10"/>
        </w:numPr>
        <w:rPr>
          <w:rFonts w:ascii="Georgia" w:hAnsi="Georgia"/>
          <w:sz w:val="24"/>
          <w:szCs w:val="24"/>
        </w:rPr>
      </w:pPr>
      <w:r w:rsidRPr="00690C07">
        <w:rPr>
          <w:rFonts w:ascii="Georgia" w:hAnsi="Georgia"/>
          <w:sz w:val="24"/>
          <w:szCs w:val="24"/>
        </w:rPr>
        <w:lastRenderedPageBreak/>
        <w:t xml:space="preserve">Queue: Es un </w:t>
      </w:r>
      <w:r w:rsidR="00690C07" w:rsidRPr="00690C07">
        <w:rPr>
          <w:rFonts w:ascii="Georgia" w:hAnsi="Georgia"/>
          <w:sz w:val="24"/>
          <w:szCs w:val="24"/>
        </w:rPr>
        <w:t>mecanismo</w:t>
      </w:r>
      <w:r w:rsidRPr="00690C07">
        <w:rPr>
          <w:rFonts w:ascii="Georgia" w:hAnsi="Georgia"/>
          <w:sz w:val="24"/>
          <w:szCs w:val="24"/>
        </w:rPr>
        <w:t xml:space="preserve"> para almacenar mensajes que son consumidos por otros aplicaciones o servicios. Un uso típico es enviar mensajes XML, además este puede accesarse a</w:t>
      </w:r>
      <w:r w:rsidR="00690C07">
        <w:rPr>
          <w:rFonts w:ascii="Georgia" w:hAnsi="Georgia"/>
          <w:sz w:val="24"/>
          <w:szCs w:val="24"/>
        </w:rPr>
        <w:t xml:space="preserve"> </w:t>
      </w:r>
      <w:r w:rsidRPr="00690C07">
        <w:rPr>
          <w:rFonts w:ascii="Georgia" w:hAnsi="Georgia"/>
          <w:sz w:val="24"/>
          <w:szCs w:val="24"/>
        </w:rPr>
        <w:t>trav</w:t>
      </w:r>
      <w:r w:rsidR="00690C07">
        <w:rPr>
          <w:rFonts w:ascii="Georgia" w:hAnsi="Georgia"/>
          <w:sz w:val="24"/>
          <w:szCs w:val="24"/>
        </w:rPr>
        <w:t>é</w:t>
      </w:r>
      <w:r w:rsidRPr="00690C07">
        <w:rPr>
          <w:rFonts w:ascii="Georgia" w:hAnsi="Georgia"/>
          <w:sz w:val="24"/>
          <w:szCs w:val="24"/>
        </w:rPr>
        <w:t>s de REST.</w:t>
      </w:r>
    </w:p>
    <w:p w:rsidR="003466C7" w:rsidRPr="008E6508" w:rsidRDefault="003466C7" w:rsidP="008E6508">
      <w:pPr>
        <w:pStyle w:val="Prrafodelista"/>
        <w:numPr>
          <w:ilvl w:val="0"/>
          <w:numId w:val="10"/>
        </w:numPr>
        <w:rPr>
          <w:rFonts w:ascii="Georgia" w:hAnsi="Georgia"/>
          <w:sz w:val="24"/>
          <w:szCs w:val="24"/>
        </w:rPr>
      </w:pPr>
      <w:r w:rsidRPr="008E6508">
        <w:rPr>
          <w:rFonts w:ascii="Georgia" w:hAnsi="Georgia"/>
          <w:sz w:val="24"/>
          <w:szCs w:val="24"/>
        </w:rPr>
        <w:t>SQL Database: Es una base transaccional que provee acceso familiar a los datos a</w:t>
      </w:r>
      <w:r w:rsidR="002206E4" w:rsidRPr="008E6508">
        <w:rPr>
          <w:rFonts w:ascii="Georgia" w:hAnsi="Georgia"/>
          <w:sz w:val="24"/>
          <w:szCs w:val="24"/>
        </w:rPr>
        <w:t xml:space="preserve"> </w:t>
      </w:r>
      <w:r w:rsidRPr="008E6508">
        <w:rPr>
          <w:rFonts w:ascii="Georgia" w:hAnsi="Georgia"/>
          <w:sz w:val="24"/>
          <w:szCs w:val="24"/>
        </w:rPr>
        <w:t>trav</w:t>
      </w:r>
      <w:r w:rsidR="002206E4" w:rsidRPr="008E6508">
        <w:rPr>
          <w:rFonts w:ascii="Georgia" w:hAnsi="Georgia"/>
          <w:sz w:val="24"/>
          <w:szCs w:val="24"/>
        </w:rPr>
        <w:t>é</w:t>
      </w:r>
      <w:r w:rsidRPr="008E6508">
        <w:rPr>
          <w:rFonts w:ascii="Georgia" w:hAnsi="Georgia"/>
          <w:sz w:val="24"/>
          <w:szCs w:val="24"/>
        </w:rPr>
        <w:t xml:space="preserve">s de ADO.NET </w:t>
      </w:r>
      <w:r w:rsidR="00280235" w:rsidRPr="008E6508">
        <w:rPr>
          <w:rFonts w:ascii="Georgia" w:hAnsi="Georgia"/>
          <w:sz w:val="24"/>
          <w:szCs w:val="24"/>
        </w:rPr>
        <w:t>u</w:t>
      </w:r>
      <w:r w:rsidRPr="008E6508">
        <w:rPr>
          <w:rFonts w:ascii="Georgia" w:hAnsi="Georgia"/>
          <w:sz w:val="24"/>
          <w:szCs w:val="24"/>
        </w:rPr>
        <w:t xml:space="preserve"> otros proveedores que la habilidad de manipular </w:t>
      </w:r>
      <w:r w:rsidR="002206E4" w:rsidRPr="008E6508">
        <w:rPr>
          <w:rFonts w:ascii="Georgia" w:hAnsi="Georgia"/>
          <w:sz w:val="24"/>
          <w:szCs w:val="24"/>
        </w:rPr>
        <w:t>datos</w:t>
      </w:r>
      <w:r w:rsidRPr="008E6508">
        <w:rPr>
          <w:rFonts w:ascii="Georgia" w:hAnsi="Georgia"/>
          <w:sz w:val="24"/>
          <w:szCs w:val="24"/>
        </w:rPr>
        <w:t xml:space="preserve"> usando el estándar T-SQL declaración.</w:t>
      </w:r>
    </w:p>
    <w:p w:rsidR="003466C7" w:rsidRPr="002C155A" w:rsidRDefault="003466C7">
      <w:pPr>
        <w:rPr>
          <w:rFonts w:ascii="Georgia" w:hAnsi="Georgia"/>
          <w:b/>
          <w:sz w:val="24"/>
          <w:szCs w:val="24"/>
        </w:rPr>
      </w:pPr>
      <w:r w:rsidRPr="002C155A">
        <w:rPr>
          <w:rFonts w:ascii="Georgia" w:hAnsi="Georgia"/>
          <w:noProof/>
          <w:sz w:val="24"/>
          <w:szCs w:val="24"/>
        </w:rPr>
        <w:drawing>
          <wp:inline distT="0" distB="0" distL="0" distR="0" wp14:anchorId="25372438" wp14:editId="7767CF40">
            <wp:extent cx="5856072" cy="174374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274" t="39747" r="44277" b="31957"/>
                    <a:stretch/>
                  </pic:blipFill>
                  <pic:spPr bwMode="auto">
                    <a:xfrm>
                      <a:off x="0" y="0"/>
                      <a:ext cx="5873291" cy="1748867"/>
                    </a:xfrm>
                    <a:prstGeom prst="rect">
                      <a:avLst/>
                    </a:prstGeom>
                    <a:ln>
                      <a:noFill/>
                    </a:ln>
                    <a:extLst>
                      <a:ext uri="{53640926-AAD7-44D8-BBD7-CCE9431645EC}">
                        <a14:shadowObscured xmlns:a14="http://schemas.microsoft.com/office/drawing/2010/main"/>
                      </a:ext>
                    </a:extLst>
                  </pic:spPr>
                </pic:pic>
              </a:graphicData>
            </a:graphic>
          </wp:inline>
        </w:drawing>
      </w:r>
    </w:p>
    <w:p w:rsidR="008623A3" w:rsidRPr="002206E4" w:rsidRDefault="008623A3">
      <w:pPr>
        <w:rPr>
          <w:rFonts w:ascii="Georgia" w:hAnsi="Georgia"/>
          <w:b/>
          <w:sz w:val="24"/>
          <w:szCs w:val="24"/>
        </w:rPr>
      </w:pPr>
      <w:r w:rsidRPr="002206E4">
        <w:rPr>
          <w:rFonts w:ascii="Georgia" w:hAnsi="Georgia"/>
          <w:b/>
          <w:sz w:val="24"/>
          <w:szCs w:val="24"/>
        </w:rPr>
        <w:t>Creando la instancia de la base SQL</w:t>
      </w:r>
    </w:p>
    <w:p w:rsidR="002206E4" w:rsidRDefault="008623A3">
      <w:pPr>
        <w:rPr>
          <w:rFonts w:ascii="Georgia" w:hAnsi="Georgia"/>
          <w:sz w:val="24"/>
          <w:szCs w:val="24"/>
        </w:rPr>
      </w:pPr>
      <w:r w:rsidRPr="002C155A">
        <w:rPr>
          <w:rFonts w:ascii="Georgia" w:hAnsi="Georgia"/>
          <w:sz w:val="24"/>
          <w:szCs w:val="24"/>
        </w:rPr>
        <w:t>Primero debe crear un servidor de base de datos SQL, la base de da</w:t>
      </w:r>
      <w:r w:rsidR="002206E4">
        <w:rPr>
          <w:rFonts w:ascii="Georgia" w:hAnsi="Georgia"/>
          <w:sz w:val="24"/>
          <w:szCs w:val="24"/>
        </w:rPr>
        <w:t>t</w:t>
      </w:r>
      <w:r w:rsidRPr="002C155A">
        <w:rPr>
          <w:rFonts w:ascii="Georgia" w:hAnsi="Georgia"/>
          <w:sz w:val="24"/>
          <w:szCs w:val="24"/>
        </w:rPr>
        <w:t xml:space="preserve">os maestro se aprovisiona automáticamente. Esta base es solo lectura y contiene configuración </w:t>
      </w:r>
      <w:r w:rsidR="002206E4" w:rsidRPr="002C155A">
        <w:rPr>
          <w:rFonts w:ascii="Georgia" w:hAnsi="Georgia"/>
          <w:sz w:val="24"/>
          <w:szCs w:val="24"/>
        </w:rPr>
        <w:t>e</w:t>
      </w:r>
      <w:r w:rsidRPr="002C155A">
        <w:rPr>
          <w:rFonts w:ascii="Georgia" w:hAnsi="Georgia"/>
          <w:sz w:val="24"/>
          <w:szCs w:val="24"/>
        </w:rPr>
        <w:t xml:space="preserve"> información de seguridad para su base de datos. Puede usar el Portal de administración de Windows Azure o declaraciones T-SQL contra la base de datos maestro usando el Management studio del servidor SQL.</w:t>
      </w:r>
    </w:p>
    <w:p w:rsidR="00475F87" w:rsidRPr="002206E4" w:rsidRDefault="008950C1">
      <w:pPr>
        <w:rPr>
          <w:rFonts w:ascii="Georgia" w:hAnsi="Georgia"/>
          <w:b/>
          <w:sz w:val="24"/>
          <w:szCs w:val="24"/>
        </w:rPr>
      </w:pPr>
      <w:r w:rsidRPr="002206E4">
        <w:rPr>
          <w:rFonts w:ascii="Georgia" w:hAnsi="Georgia"/>
          <w:b/>
          <w:sz w:val="24"/>
          <w:szCs w:val="24"/>
        </w:rPr>
        <w:t>Usando el comando T-SQL</w:t>
      </w:r>
    </w:p>
    <w:p w:rsidR="008950C1" w:rsidRPr="002C155A" w:rsidRDefault="008950C1">
      <w:pPr>
        <w:rPr>
          <w:rFonts w:ascii="Georgia" w:hAnsi="Georgia"/>
          <w:sz w:val="24"/>
          <w:szCs w:val="24"/>
        </w:rPr>
      </w:pPr>
      <w:r w:rsidRPr="002C155A">
        <w:rPr>
          <w:rFonts w:ascii="Georgia" w:hAnsi="Georgia"/>
          <w:sz w:val="24"/>
          <w:szCs w:val="24"/>
        </w:rPr>
        <w:t>Creando una nueva base de datos usando T-SQL, para esto debe conectarse con la base de datos maestro para crear nuevas bases. Para crear una base de datos nueva usando el administrador de SQL server, login usando la cuenta administradora y correr el siguiente comando T-SQL:</w:t>
      </w:r>
    </w:p>
    <w:p w:rsidR="008950C1" w:rsidRPr="002206E4" w:rsidRDefault="008950C1">
      <w:pPr>
        <w:rPr>
          <w:rFonts w:ascii="Courier New" w:hAnsi="Courier New" w:cs="Courier New"/>
          <w:sz w:val="20"/>
          <w:szCs w:val="20"/>
          <w:lang w:val="en-US"/>
        </w:rPr>
      </w:pPr>
      <w:r w:rsidRPr="002206E4">
        <w:rPr>
          <w:rFonts w:ascii="Courier New" w:hAnsi="Courier New" w:cs="Courier New"/>
          <w:sz w:val="20"/>
          <w:szCs w:val="20"/>
          <w:lang w:val="en-US"/>
        </w:rPr>
        <w:t>CREATE DATABASE TestDB (MAXSIZE = 10 GB)</w:t>
      </w:r>
    </w:p>
    <w:p w:rsidR="008950C1" w:rsidRPr="002C155A" w:rsidRDefault="008950C1">
      <w:pPr>
        <w:rPr>
          <w:rFonts w:ascii="Georgia" w:hAnsi="Georgia"/>
          <w:sz w:val="24"/>
          <w:szCs w:val="24"/>
        </w:rPr>
      </w:pPr>
      <w:r w:rsidRPr="002C155A">
        <w:rPr>
          <w:rFonts w:ascii="Georgia" w:hAnsi="Georgia"/>
          <w:sz w:val="24"/>
          <w:szCs w:val="24"/>
        </w:rPr>
        <w:t xml:space="preserve">Si no se le indica el </w:t>
      </w:r>
      <w:r w:rsidRPr="002206E4">
        <w:rPr>
          <w:rFonts w:ascii="Courier New" w:hAnsi="Courier New" w:cs="Courier New"/>
          <w:sz w:val="20"/>
          <w:szCs w:val="20"/>
          <w:lang w:val="en-US"/>
        </w:rPr>
        <w:t>MAXSIZE</w:t>
      </w:r>
      <w:r w:rsidRPr="002C155A">
        <w:rPr>
          <w:rFonts w:ascii="Georgia" w:hAnsi="Georgia"/>
          <w:sz w:val="24"/>
          <w:szCs w:val="24"/>
        </w:rPr>
        <w:t xml:space="preserve"> por defecto es </w:t>
      </w:r>
      <w:r w:rsidRPr="002206E4">
        <w:rPr>
          <w:rFonts w:ascii="Courier New" w:hAnsi="Courier New" w:cs="Courier New"/>
          <w:sz w:val="20"/>
          <w:szCs w:val="20"/>
          <w:lang w:val="en-US"/>
        </w:rPr>
        <w:t>1 GB.</w:t>
      </w:r>
    </w:p>
    <w:p w:rsidR="008950C1" w:rsidRPr="002206E4" w:rsidRDefault="008950C1">
      <w:pPr>
        <w:rPr>
          <w:rFonts w:ascii="Georgia" w:hAnsi="Georgia"/>
          <w:b/>
          <w:sz w:val="24"/>
          <w:szCs w:val="24"/>
        </w:rPr>
      </w:pPr>
      <w:r w:rsidRPr="002206E4">
        <w:rPr>
          <w:rFonts w:ascii="Georgia" w:hAnsi="Georgia"/>
          <w:b/>
          <w:sz w:val="24"/>
          <w:szCs w:val="24"/>
        </w:rPr>
        <w:t>Configurando el Firewall</w:t>
      </w:r>
    </w:p>
    <w:p w:rsidR="008E6508" w:rsidRDefault="008950C1" w:rsidP="008E6508">
      <w:pPr>
        <w:rPr>
          <w:rFonts w:ascii="Georgia" w:hAnsi="Georgia"/>
          <w:sz w:val="24"/>
          <w:szCs w:val="24"/>
        </w:rPr>
      </w:pPr>
      <w:r w:rsidRPr="002C155A">
        <w:rPr>
          <w:rFonts w:ascii="Georgia" w:hAnsi="Georgia"/>
          <w:sz w:val="24"/>
          <w:szCs w:val="24"/>
        </w:rPr>
        <w:t xml:space="preserve">La base de datos SQL implementa firewall. Esto es un beneficio </w:t>
      </w:r>
      <w:r w:rsidR="002206E4" w:rsidRPr="002C155A">
        <w:rPr>
          <w:rFonts w:ascii="Georgia" w:hAnsi="Georgia"/>
          <w:sz w:val="24"/>
          <w:szCs w:val="24"/>
        </w:rPr>
        <w:t>para</w:t>
      </w:r>
      <w:r w:rsidRPr="002C155A">
        <w:rPr>
          <w:rFonts w:ascii="Georgia" w:hAnsi="Georgia"/>
          <w:sz w:val="24"/>
          <w:szCs w:val="24"/>
        </w:rPr>
        <w:t xml:space="preserve"> proteger la base de datos, una regla por defecto de Firewall es que nadie puede conectarse a un nuevamente creada un servidor de base de datos SQL.</w:t>
      </w:r>
      <w:r w:rsidR="004F3B1A" w:rsidRPr="002C155A">
        <w:rPr>
          <w:rFonts w:ascii="Georgia" w:hAnsi="Georgia"/>
          <w:sz w:val="24"/>
          <w:szCs w:val="24"/>
        </w:rPr>
        <w:t xml:space="preserve"> </w:t>
      </w:r>
      <w:r w:rsidR="008E6508">
        <w:rPr>
          <w:rFonts w:ascii="Georgia" w:hAnsi="Georgia"/>
          <w:sz w:val="24"/>
          <w:szCs w:val="24"/>
        </w:rPr>
        <w:t>Pasos a seguir:</w:t>
      </w:r>
    </w:p>
    <w:p w:rsidR="004F3B1A" w:rsidRPr="008E6508" w:rsidRDefault="004F3B1A" w:rsidP="008E6508">
      <w:pPr>
        <w:pStyle w:val="Prrafodelista"/>
        <w:numPr>
          <w:ilvl w:val="0"/>
          <w:numId w:val="4"/>
        </w:numPr>
        <w:rPr>
          <w:rFonts w:ascii="Georgia" w:hAnsi="Georgia"/>
          <w:sz w:val="24"/>
          <w:szCs w:val="24"/>
        </w:rPr>
      </w:pPr>
      <w:r w:rsidRPr="008E6508">
        <w:rPr>
          <w:rFonts w:ascii="Georgia" w:hAnsi="Georgia"/>
          <w:sz w:val="24"/>
          <w:szCs w:val="24"/>
        </w:rPr>
        <w:t xml:space="preserve">En el portal de administración de Windows Azure, seleccionar la pestaña de base de datos SQL en el panel de </w:t>
      </w:r>
      <w:r w:rsidR="002206E4" w:rsidRPr="008E6508">
        <w:rPr>
          <w:rFonts w:ascii="Georgia" w:hAnsi="Georgia"/>
          <w:sz w:val="24"/>
          <w:szCs w:val="24"/>
        </w:rPr>
        <w:t>la parte</w:t>
      </w:r>
      <w:r w:rsidRPr="008E6508">
        <w:rPr>
          <w:rFonts w:ascii="Georgia" w:hAnsi="Georgia"/>
          <w:sz w:val="24"/>
          <w:szCs w:val="24"/>
        </w:rPr>
        <w:t xml:space="preserve"> izquierda.</w:t>
      </w:r>
    </w:p>
    <w:p w:rsidR="004F3B1A" w:rsidRPr="002C155A" w:rsidRDefault="004F3B1A" w:rsidP="004F3B1A">
      <w:pPr>
        <w:pStyle w:val="Prrafodelista"/>
        <w:numPr>
          <w:ilvl w:val="0"/>
          <w:numId w:val="4"/>
        </w:numPr>
        <w:rPr>
          <w:rFonts w:ascii="Georgia" w:hAnsi="Georgia"/>
          <w:sz w:val="24"/>
          <w:szCs w:val="24"/>
        </w:rPr>
      </w:pPr>
      <w:r w:rsidRPr="002C155A">
        <w:rPr>
          <w:rFonts w:ascii="Georgia" w:hAnsi="Georgia"/>
          <w:sz w:val="24"/>
          <w:szCs w:val="24"/>
        </w:rPr>
        <w:t>Selecciona la pestaña de Firewalls y redes virtuales</w:t>
      </w:r>
      <w:r w:rsidR="002206E4">
        <w:rPr>
          <w:rFonts w:ascii="Georgia" w:hAnsi="Georgia"/>
          <w:sz w:val="24"/>
          <w:szCs w:val="24"/>
        </w:rPr>
        <w:t>.</w:t>
      </w:r>
    </w:p>
    <w:p w:rsidR="004F3B1A" w:rsidRPr="002C155A" w:rsidRDefault="004F3B1A" w:rsidP="004F3B1A">
      <w:pPr>
        <w:pStyle w:val="Prrafodelista"/>
        <w:numPr>
          <w:ilvl w:val="0"/>
          <w:numId w:val="4"/>
        </w:numPr>
        <w:rPr>
          <w:rFonts w:ascii="Georgia" w:hAnsi="Georgia"/>
          <w:sz w:val="24"/>
          <w:szCs w:val="24"/>
        </w:rPr>
      </w:pPr>
      <w:r w:rsidRPr="002C155A">
        <w:rPr>
          <w:rFonts w:ascii="Georgia" w:hAnsi="Georgia"/>
          <w:sz w:val="24"/>
          <w:szCs w:val="24"/>
        </w:rPr>
        <w:t>Selecciona el nombre del servidor que quiere agregar la regla de firewall</w:t>
      </w:r>
      <w:r w:rsidR="002206E4">
        <w:rPr>
          <w:rFonts w:ascii="Georgia" w:hAnsi="Georgia"/>
          <w:sz w:val="24"/>
          <w:szCs w:val="24"/>
        </w:rPr>
        <w:t>.</w:t>
      </w:r>
    </w:p>
    <w:p w:rsidR="004F3B1A" w:rsidRPr="002C155A" w:rsidRDefault="004F3B1A" w:rsidP="004F3B1A">
      <w:pPr>
        <w:pStyle w:val="Prrafodelista"/>
        <w:numPr>
          <w:ilvl w:val="0"/>
          <w:numId w:val="4"/>
        </w:numPr>
        <w:rPr>
          <w:rFonts w:ascii="Georgia" w:hAnsi="Georgia"/>
          <w:sz w:val="24"/>
          <w:szCs w:val="24"/>
        </w:rPr>
      </w:pPr>
      <w:r w:rsidRPr="002C155A">
        <w:rPr>
          <w:rFonts w:ascii="Georgia" w:hAnsi="Georgia"/>
          <w:sz w:val="24"/>
          <w:szCs w:val="24"/>
        </w:rPr>
        <w:t>Selecciona la pestaña de configuración</w:t>
      </w:r>
      <w:r w:rsidR="002206E4">
        <w:rPr>
          <w:rFonts w:ascii="Georgia" w:hAnsi="Georgia"/>
          <w:sz w:val="24"/>
          <w:szCs w:val="24"/>
        </w:rPr>
        <w:t>.</w:t>
      </w:r>
    </w:p>
    <w:p w:rsidR="004F3B1A" w:rsidRPr="002C155A" w:rsidRDefault="004F3B1A" w:rsidP="004F3B1A">
      <w:pPr>
        <w:pStyle w:val="Prrafodelista"/>
        <w:numPr>
          <w:ilvl w:val="0"/>
          <w:numId w:val="4"/>
        </w:numPr>
        <w:rPr>
          <w:rFonts w:ascii="Georgia" w:hAnsi="Georgia"/>
          <w:sz w:val="24"/>
          <w:szCs w:val="24"/>
        </w:rPr>
      </w:pPr>
      <w:r w:rsidRPr="002C155A">
        <w:rPr>
          <w:rFonts w:ascii="Georgia" w:hAnsi="Georgia"/>
          <w:sz w:val="24"/>
          <w:szCs w:val="24"/>
        </w:rPr>
        <w:lastRenderedPageBreak/>
        <w:t>En la sesión de Permitir el acceso a servicios de Azure, ingrese el nombre de la regla y la dirección de IP inicial y el IP final</w:t>
      </w:r>
      <w:r w:rsidR="002206E4">
        <w:rPr>
          <w:rFonts w:ascii="Georgia" w:hAnsi="Georgia"/>
          <w:sz w:val="24"/>
          <w:szCs w:val="24"/>
        </w:rPr>
        <w:t>.</w:t>
      </w:r>
      <w:r w:rsidRPr="002C155A">
        <w:rPr>
          <w:rFonts w:ascii="Georgia" w:hAnsi="Georgia"/>
          <w:sz w:val="24"/>
          <w:szCs w:val="24"/>
        </w:rPr>
        <w:t xml:space="preserve"> </w:t>
      </w:r>
    </w:p>
    <w:p w:rsidR="004F3B1A" w:rsidRPr="002C155A" w:rsidRDefault="002206E4" w:rsidP="004F3B1A">
      <w:pPr>
        <w:rPr>
          <w:rFonts w:ascii="Georgia" w:hAnsi="Georgia"/>
          <w:sz w:val="24"/>
          <w:szCs w:val="24"/>
        </w:rPr>
      </w:pPr>
      <w:r w:rsidRPr="002C155A">
        <w:rPr>
          <w:rFonts w:ascii="Georgia" w:hAnsi="Georgia"/>
          <w:noProof/>
          <w:sz w:val="24"/>
          <w:szCs w:val="24"/>
        </w:rPr>
        <w:drawing>
          <wp:anchor distT="0" distB="0" distL="114300" distR="114300" simplePos="0" relativeHeight="251662336" behindDoc="0" locked="0" layoutInCell="1" allowOverlap="1" wp14:anchorId="7F3AFFB9">
            <wp:simplePos x="0" y="0"/>
            <wp:positionH relativeFrom="margin">
              <wp:posOffset>750570</wp:posOffset>
            </wp:positionH>
            <wp:positionV relativeFrom="paragraph">
              <wp:posOffset>12065</wp:posOffset>
            </wp:positionV>
            <wp:extent cx="4136390" cy="232664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36390" cy="2326640"/>
                    </a:xfrm>
                    <a:prstGeom prst="rect">
                      <a:avLst/>
                    </a:prstGeom>
                  </pic:spPr>
                </pic:pic>
              </a:graphicData>
            </a:graphic>
            <wp14:sizeRelH relativeFrom="margin">
              <wp14:pctWidth>0</wp14:pctWidth>
            </wp14:sizeRelH>
            <wp14:sizeRelV relativeFrom="margin">
              <wp14:pctHeight>0</wp14:pctHeight>
            </wp14:sizeRelV>
          </wp:anchor>
        </w:drawing>
      </w:r>
    </w:p>
    <w:p w:rsidR="004F3B1A" w:rsidRPr="002C155A" w:rsidRDefault="004F3B1A" w:rsidP="004F3B1A">
      <w:pPr>
        <w:rPr>
          <w:rFonts w:ascii="Georgia" w:hAnsi="Georgia"/>
          <w:sz w:val="24"/>
          <w:szCs w:val="24"/>
        </w:rPr>
      </w:pPr>
    </w:p>
    <w:p w:rsidR="008950C1" w:rsidRDefault="008950C1">
      <w:pPr>
        <w:rPr>
          <w:rFonts w:ascii="Georgia" w:hAnsi="Georgia"/>
          <w:sz w:val="24"/>
          <w:szCs w:val="24"/>
        </w:rPr>
      </w:pPr>
    </w:p>
    <w:p w:rsidR="002206E4" w:rsidRDefault="002206E4">
      <w:pPr>
        <w:rPr>
          <w:rFonts w:ascii="Georgia" w:hAnsi="Georgia"/>
          <w:sz w:val="24"/>
          <w:szCs w:val="24"/>
        </w:rPr>
      </w:pPr>
    </w:p>
    <w:p w:rsidR="002206E4" w:rsidRDefault="002206E4">
      <w:pPr>
        <w:rPr>
          <w:rFonts w:ascii="Georgia" w:hAnsi="Georgia"/>
          <w:sz w:val="24"/>
          <w:szCs w:val="24"/>
        </w:rPr>
      </w:pPr>
    </w:p>
    <w:p w:rsidR="002206E4" w:rsidRDefault="002206E4">
      <w:pPr>
        <w:rPr>
          <w:rFonts w:ascii="Georgia" w:hAnsi="Georgia"/>
          <w:sz w:val="24"/>
          <w:szCs w:val="24"/>
        </w:rPr>
      </w:pPr>
    </w:p>
    <w:p w:rsidR="002206E4" w:rsidRDefault="002206E4">
      <w:pPr>
        <w:rPr>
          <w:rFonts w:ascii="Georgia" w:hAnsi="Georgia"/>
          <w:sz w:val="24"/>
          <w:szCs w:val="24"/>
        </w:rPr>
      </w:pPr>
    </w:p>
    <w:p w:rsidR="002206E4" w:rsidRDefault="002206E4">
      <w:pPr>
        <w:rPr>
          <w:rFonts w:ascii="Georgia" w:hAnsi="Georgia"/>
          <w:sz w:val="24"/>
          <w:szCs w:val="24"/>
        </w:rPr>
      </w:pPr>
    </w:p>
    <w:p w:rsidR="002206E4" w:rsidRPr="002C155A" w:rsidRDefault="002206E4">
      <w:pPr>
        <w:rPr>
          <w:rFonts w:ascii="Georgia" w:hAnsi="Georgia"/>
          <w:sz w:val="24"/>
          <w:szCs w:val="24"/>
        </w:rPr>
      </w:pPr>
    </w:p>
    <w:p w:rsidR="004F3B1A" w:rsidRPr="002206E4" w:rsidRDefault="004F3B1A" w:rsidP="002206E4">
      <w:pPr>
        <w:pStyle w:val="Prrafodelista"/>
        <w:numPr>
          <w:ilvl w:val="0"/>
          <w:numId w:val="4"/>
        </w:numPr>
        <w:rPr>
          <w:rFonts w:ascii="Georgia" w:hAnsi="Georgia"/>
          <w:sz w:val="24"/>
          <w:szCs w:val="24"/>
        </w:rPr>
      </w:pPr>
      <w:r w:rsidRPr="002C155A">
        <w:rPr>
          <w:rFonts w:ascii="Georgia" w:hAnsi="Georgia"/>
          <w:sz w:val="24"/>
          <w:szCs w:val="24"/>
        </w:rPr>
        <w:t>Si tiene servicios de Windows Azure que necesita acceso al servidor de la base de datos SQL, selecciona la opción donde se encuentra la sección Permitir el acceso a servicios de Azure.</w:t>
      </w:r>
    </w:p>
    <w:p w:rsidR="00B866A4" w:rsidRPr="002C155A" w:rsidRDefault="004F3B1A" w:rsidP="004F3B1A">
      <w:pPr>
        <w:ind w:left="360"/>
        <w:rPr>
          <w:rFonts w:ascii="Georgia" w:hAnsi="Georgia"/>
          <w:sz w:val="24"/>
          <w:szCs w:val="24"/>
        </w:rPr>
      </w:pPr>
      <w:r w:rsidRPr="002C155A">
        <w:rPr>
          <w:rFonts w:ascii="Georgia" w:hAnsi="Georgia"/>
          <w:sz w:val="24"/>
          <w:szCs w:val="24"/>
        </w:rPr>
        <w:t xml:space="preserve">Se puede </w:t>
      </w:r>
      <w:r w:rsidR="00B866A4" w:rsidRPr="002C155A">
        <w:rPr>
          <w:rFonts w:ascii="Georgia" w:hAnsi="Georgia"/>
          <w:sz w:val="24"/>
          <w:szCs w:val="24"/>
        </w:rPr>
        <w:t>ver y editar configuración de Firewall usando directamente T-SQL, conectándose a la base de datos maestro con la cuenta administrador y usando los siguientes objetos:</w:t>
      </w:r>
    </w:p>
    <w:p w:rsidR="00B866A4" w:rsidRPr="002206E4" w:rsidRDefault="00B866A4" w:rsidP="00B866A4">
      <w:pPr>
        <w:pStyle w:val="Prrafodelista"/>
        <w:numPr>
          <w:ilvl w:val="0"/>
          <w:numId w:val="5"/>
        </w:numPr>
        <w:rPr>
          <w:rFonts w:ascii="Courier New" w:hAnsi="Courier New" w:cs="Courier New"/>
          <w:sz w:val="20"/>
          <w:szCs w:val="20"/>
          <w:lang w:val="en-US"/>
        </w:rPr>
      </w:pPr>
      <w:r w:rsidRPr="002206E4">
        <w:rPr>
          <w:rFonts w:ascii="Courier New" w:hAnsi="Courier New" w:cs="Courier New"/>
          <w:sz w:val="20"/>
          <w:szCs w:val="20"/>
          <w:lang w:val="en-US"/>
        </w:rPr>
        <w:t>Sys.firewall_rules</w:t>
      </w:r>
    </w:p>
    <w:p w:rsidR="00B866A4" w:rsidRPr="002206E4" w:rsidRDefault="00B866A4" w:rsidP="00B866A4">
      <w:pPr>
        <w:pStyle w:val="Prrafodelista"/>
        <w:numPr>
          <w:ilvl w:val="0"/>
          <w:numId w:val="5"/>
        </w:numPr>
        <w:rPr>
          <w:rFonts w:ascii="Courier New" w:hAnsi="Courier New" w:cs="Courier New"/>
          <w:sz w:val="20"/>
          <w:szCs w:val="20"/>
          <w:lang w:val="en-US"/>
        </w:rPr>
      </w:pPr>
      <w:r w:rsidRPr="002206E4">
        <w:rPr>
          <w:rFonts w:ascii="Courier New" w:hAnsi="Courier New" w:cs="Courier New"/>
          <w:sz w:val="20"/>
          <w:szCs w:val="20"/>
          <w:lang w:val="en-US"/>
        </w:rPr>
        <w:t>Sp_set_firewall_rule</w:t>
      </w:r>
    </w:p>
    <w:p w:rsidR="00475F87" w:rsidRDefault="00B866A4" w:rsidP="002206E4">
      <w:pPr>
        <w:pStyle w:val="Prrafodelista"/>
        <w:numPr>
          <w:ilvl w:val="0"/>
          <w:numId w:val="5"/>
        </w:numPr>
        <w:rPr>
          <w:rFonts w:ascii="Courier New" w:hAnsi="Courier New" w:cs="Courier New"/>
          <w:sz w:val="20"/>
          <w:szCs w:val="20"/>
          <w:lang w:val="en-US"/>
        </w:rPr>
      </w:pPr>
      <w:r w:rsidRPr="002206E4">
        <w:rPr>
          <w:rFonts w:ascii="Courier New" w:hAnsi="Courier New" w:cs="Courier New"/>
          <w:sz w:val="20"/>
          <w:szCs w:val="20"/>
          <w:lang w:val="en-US"/>
        </w:rPr>
        <w:t>Sp_delete_firewall_rule</w:t>
      </w:r>
      <w:r w:rsidR="004F3B1A" w:rsidRPr="002206E4">
        <w:rPr>
          <w:rFonts w:ascii="Courier New" w:hAnsi="Courier New" w:cs="Courier New"/>
          <w:sz w:val="20"/>
          <w:szCs w:val="20"/>
          <w:lang w:val="en-US"/>
        </w:rPr>
        <w:t xml:space="preserve"> </w:t>
      </w:r>
    </w:p>
    <w:p w:rsidR="002206E4" w:rsidRPr="002206E4" w:rsidRDefault="002206E4" w:rsidP="002206E4">
      <w:pPr>
        <w:pStyle w:val="Prrafodelista"/>
        <w:ind w:left="1080"/>
        <w:rPr>
          <w:rFonts w:ascii="Courier New" w:hAnsi="Courier New" w:cs="Courier New"/>
          <w:sz w:val="20"/>
          <w:szCs w:val="20"/>
          <w:lang w:val="en-US"/>
        </w:rPr>
      </w:pPr>
    </w:p>
    <w:p w:rsidR="00B866A4" w:rsidRPr="002206E4" w:rsidRDefault="00B866A4">
      <w:pPr>
        <w:rPr>
          <w:rFonts w:ascii="Georgia" w:hAnsi="Georgia"/>
          <w:b/>
          <w:sz w:val="24"/>
          <w:szCs w:val="24"/>
        </w:rPr>
      </w:pPr>
      <w:r w:rsidRPr="002206E4">
        <w:rPr>
          <w:rFonts w:ascii="Georgia" w:hAnsi="Georgia"/>
          <w:b/>
          <w:sz w:val="24"/>
          <w:szCs w:val="24"/>
        </w:rPr>
        <w:t>Conectando con SQL Server Management Studio</w:t>
      </w:r>
    </w:p>
    <w:p w:rsidR="00B866A4" w:rsidRPr="002C155A" w:rsidRDefault="00B866A4">
      <w:pPr>
        <w:rPr>
          <w:rFonts w:ascii="Georgia" w:hAnsi="Georgia"/>
          <w:sz w:val="24"/>
          <w:szCs w:val="24"/>
        </w:rPr>
      </w:pPr>
      <w:r w:rsidRPr="002C155A">
        <w:rPr>
          <w:rFonts w:ascii="Georgia" w:hAnsi="Georgia"/>
          <w:sz w:val="24"/>
          <w:szCs w:val="24"/>
        </w:rPr>
        <w:t xml:space="preserve">Siga los siguientes pasos para conectar con la </w:t>
      </w:r>
      <w:r w:rsidR="002206E4" w:rsidRPr="002C155A">
        <w:rPr>
          <w:rFonts w:ascii="Georgia" w:hAnsi="Georgia"/>
          <w:sz w:val="24"/>
          <w:szCs w:val="24"/>
        </w:rPr>
        <w:t>instancia</w:t>
      </w:r>
      <w:r w:rsidRPr="002C155A">
        <w:rPr>
          <w:rFonts w:ascii="Georgia" w:hAnsi="Georgia"/>
          <w:sz w:val="24"/>
          <w:szCs w:val="24"/>
        </w:rPr>
        <w:t xml:space="preserve"> de la base de datos SQL usando el SQL Server Management Studio:</w:t>
      </w:r>
    </w:p>
    <w:p w:rsidR="00B866A4" w:rsidRPr="002C155A" w:rsidRDefault="00B866A4" w:rsidP="00B866A4">
      <w:pPr>
        <w:pStyle w:val="Prrafodelista"/>
        <w:numPr>
          <w:ilvl w:val="0"/>
          <w:numId w:val="6"/>
        </w:numPr>
        <w:rPr>
          <w:rFonts w:ascii="Georgia" w:hAnsi="Georgia"/>
          <w:sz w:val="24"/>
          <w:szCs w:val="24"/>
        </w:rPr>
      </w:pPr>
      <w:r w:rsidRPr="002C155A">
        <w:rPr>
          <w:rFonts w:ascii="Georgia" w:hAnsi="Georgia"/>
          <w:sz w:val="24"/>
          <w:szCs w:val="24"/>
        </w:rPr>
        <w:t>Debe obtener el nombre del servidor de la base de datos SQL Server.</w:t>
      </w:r>
    </w:p>
    <w:p w:rsidR="00B866A4" w:rsidRPr="002C155A" w:rsidRDefault="00B866A4" w:rsidP="00B866A4">
      <w:pPr>
        <w:pStyle w:val="Prrafodelista"/>
        <w:numPr>
          <w:ilvl w:val="0"/>
          <w:numId w:val="6"/>
        </w:numPr>
        <w:rPr>
          <w:rFonts w:ascii="Georgia" w:hAnsi="Georgia"/>
          <w:sz w:val="24"/>
          <w:szCs w:val="24"/>
        </w:rPr>
      </w:pPr>
      <w:r w:rsidRPr="002C155A">
        <w:rPr>
          <w:rFonts w:ascii="Georgia" w:hAnsi="Georgia"/>
          <w:sz w:val="24"/>
          <w:szCs w:val="24"/>
        </w:rPr>
        <w:t>Empezar el SQL Server Mangement Studio. Haga click en cancelar en la pantalla de Login.</w:t>
      </w:r>
    </w:p>
    <w:p w:rsidR="00B866A4" w:rsidRPr="002C155A" w:rsidRDefault="00B866A4" w:rsidP="00B866A4">
      <w:pPr>
        <w:pStyle w:val="Prrafodelista"/>
        <w:numPr>
          <w:ilvl w:val="0"/>
          <w:numId w:val="6"/>
        </w:numPr>
        <w:rPr>
          <w:rFonts w:ascii="Georgia" w:hAnsi="Georgia"/>
          <w:sz w:val="24"/>
          <w:szCs w:val="24"/>
        </w:rPr>
      </w:pPr>
      <w:r w:rsidRPr="002C155A">
        <w:rPr>
          <w:rFonts w:ascii="Georgia" w:hAnsi="Georgia"/>
          <w:sz w:val="24"/>
          <w:szCs w:val="24"/>
        </w:rPr>
        <w:t>Haga click en el botón New Query, se abre la ventana de Login, en este digite los siguientes datos:</w:t>
      </w:r>
    </w:p>
    <w:p w:rsidR="00B866A4" w:rsidRPr="002C155A" w:rsidRDefault="00B866A4" w:rsidP="00B866A4">
      <w:pPr>
        <w:pStyle w:val="Prrafodelista"/>
        <w:numPr>
          <w:ilvl w:val="1"/>
          <w:numId w:val="7"/>
        </w:numPr>
        <w:rPr>
          <w:rFonts w:ascii="Georgia" w:hAnsi="Georgia"/>
          <w:sz w:val="24"/>
          <w:szCs w:val="24"/>
        </w:rPr>
      </w:pPr>
      <w:r w:rsidRPr="002C155A">
        <w:rPr>
          <w:rFonts w:ascii="Georgia" w:hAnsi="Georgia"/>
          <w:sz w:val="24"/>
          <w:szCs w:val="24"/>
        </w:rPr>
        <w:t>Nombre del servidor</w:t>
      </w:r>
    </w:p>
    <w:p w:rsidR="00B866A4" w:rsidRPr="002C155A" w:rsidRDefault="002206E4" w:rsidP="00B866A4">
      <w:pPr>
        <w:pStyle w:val="Prrafodelista"/>
        <w:numPr>
          <w:ilvl w:val="1"/>
          <w:numId w:val="7"/>
        </w:numPr>
        <w:rPr>
          <w:rFonts w:ascii="Georgia" w:hAnsi="Georgia"/>
          <w:sz w:val="24"/>
          <w:szCs w:val="24"/>
        </w:rPr>
      </w:pPr>
      <w:r w:rsidRPr="002C155A">
        <w:rPr>
          <w:rFonts w:ascii="Georgia" w:hAnsi="Georgia"/>
          <w:sz w:val="24"/>
          <w:szCs w:val="24"/>
        </w:rPr>
        <w:t>Autentificación</w:t>
      </w:r>
      <w:r w:rsidR="00B866A4" w:rsidRPr="002C155A">
        <w:rPr>
          <w:rFonts w:ascii="Georgia" w:hAnsi="Georgia"/>
          <w:sz w:val="24"/>
          <w:szCs w:val="24"/>
        </w:rPr>
        <w:t>: Selecciona autentificación del servidor SQL</w:t>
      </w:r>
    </w:p>
    <w:p w:rsidR="00B866A4" w:rsidRPr="002C155A" w:rsidRDefault="00B866A4" w:rsidP="00B866A4">
      <w:pPr>
        <w:pStyle w:val="Prrafodelista"/>
        <w:numPr>
          <w:ilvl w:val="1"/>
          <w:numId w:val="7"/>
        </w:numPr>
        <w:rPr>
          <w:rFonts w:ascii="Georgia" w:hAnsi="Georgia"/>
          <w:sz w:val="24"/>
          <w:szCs w:val="24"/>
        </w:rPr>
      </w:pPr>
      <w:r w:rsidRPr="002C155A">
        <w:rPr>
          <w:rFonts w:ascii="Georgia" w:hAnsi="Georgia"/>
          <w:sz w:val="24"/>
          <w:szCs w:val="24"/>
        </w:rPr>
        <w:t>Login: Escriba el nombre de usuario del administrador.</w:t>
      </w:r>
    </w:p>
    <w:p w:rsidR="00475F87" w:rsidRPr="00280235" w:rsidRDefault="00B866A4" w:rsidP="00280235">
      <w:pPr>
        <w:pStyle w:val="Prrafodelista"/>
        <w:numPr>
          <w:ilvl w:val="1"/>
          <w:numId w:val="7"/>
        </w:numPr>
        <w:rPr>
          <w:rFonts w:ascii="Georgia" w:hAnsi="Georgia"/>
          <w:sz w:val="24"/>
          <w:szCs w:val="24"/>
        </w:rPr>
      </w:pPr>
      <w:r w:rsidRPr="002C155A">
        <w:rPr>
          <w:rFonts w:ascii="Georgia" w:hAnsi="Georgia"/>
          <w:sz w:val="24"/>
          <w:szCs w:val="24"/>
        </w:rPr>
        <w:t xml:space="preserve">Password: La contraseña del usuario administrador. </w:t>
      </w:r>
    </w:p>
    <w:p w:rsidR="000212E3" w:rsidRPr="002206E4" w:rsidRDefault="00BF0DEC" w:rsidP="000212E3">
      <w:pPr>
        <w:pStyle w:val="Prrafodelista"/>
        <w:numPr>
          <w:ilvl w:val="0"/>
          <w:numId w:val="6"/>
        </w:numPr>
        <w:rPr>
          <w:rFonts w:ascii="Georgia" w:hAnsi="Georgia"/>
          <w:sz w:val="24"/>
          <w:szCs w:val="24"/>
        </w:rPr>
      </w:pPr>
      <w:r w:rsidRPr="002C155A">
        <w:rPr>
          <w:rFonts w:ascii="Georgia" w:hAnsi="Georgia"/>
          <w:sz w:val="24"/>
          <w:szCs w:val="24"/>
        </w:rPr>
        <w:t xml:space="preserve">Por defecto al tocar click en Conectar autentifica a la base de datos maestro. </w:t>
      </w:r>
    </w:p>
    <w:p w:rsidR="000212E3" w:rsidRPr="002206E4" w:rsidRDefault="000212E3" w:rsidP="000212E3">
      <w:pPr>
        <w:rPr>
          <w:rFonts w:ascii="Georgia" w:hAnsi="Georgia"/>
          <w:b/>
          <w:sz w:val="24"/>
          <w:szCs w:val="24"/>
        </w:rPr>
      </w:pPr>
      <w:r w:rsidRPr="002206E4">
        <w:rPr>
          <w:rFonts w:ascii="Georgia" w:hAnsi="Georgia"/>
          <w:b/>
          <w:sz w:val="24"/>
          <w:szCs w:val="24"/>
        </w:rPr>
        <w:t>Creando usuarios y Logins</w:t>
      </w:r>
    </w:p>
    <w:p w:rsidR="000212E3" w:rsidRPr="002C155A" w:rsidRDefault="000212E3" w:rsidP="000212E3">
      <w:pPr>
        <w:rPr>
          <w:rFonts w:ascii="Georgia" w:hAnsi="Georgia"/>
          <w:sz w:val="24"/>
          <w:szCs w:val="24"/>
        </w:rPr>
      </w:pPr>
      <w:r w:rsidRPr="002C155A">
        <w:rPr>
          <w:rFonts w:ascii="Georgia" w:hAnsi="Georgia"/>
          <w:sz w:val="24"/>
          <w:szCs w:val="24"/>
        </w:rPr>
        <w:lastRenderedPageBreak/>
        <w:t xml:space="preserve">Cuando </w:t>
      </w:r>
      <w:r w:rsidR="002206E4" w:rsidRPr="002C155A">
        <w:rPr>
          <w:rFonts w:ascii="Georgia" w:hAnsi="Georgia"/>
          <w:sz w:val="24"/>
          <w:szCs w:val="24"/>
        </w:rPr>
        <w:t>está</w:t>
      </w:r>
      <w:r w:rsidRPr="002C155A">
        <w:rPr>
          <w:rFonts w:ascii="Georgia" w:hAnsi="Georgia"/>
          <w:sz w:val="24"/>
          <w:szCs w:val="24"/>
        </w:rPr>
        <w:t xml:space="preserve"> conectado se crea el Login usando el comando </w:t>
      </w:r>
      <w:r w:rsidRPr="002206E4">
        <w:rPr>
          <w:rFonts w:ascii="Courier New" w:hAnsi="Courier New" w:cs="Courier New"/>
          <w:sz w:val="20"/>
          <w:szCs w:val="20"/>
          <w:lang w:val="en-US"/>
        </w:rPr>
        <w:t>CREATE LOGIN</w:t>
      </w:r>
      <w:r w:rsidRPr="002C155A">
        <w:rPr>
          <w:rFonts w:ascii="Georgia" w:hAnsi="Georgia"/>
          <w:sz w:val="24"/>
          <w:szCs w:val="24"/>
        </w:rPr>
        <w:t>. Luego necesitas crear una cuenta de usuario en la base de datos y asignarle permisos a esa cuenta.</w:t>
      </w:r>
    </w:p>
    <w:p w:rsidR="000212E3" w:rsidRPr="002206E4" w:rsidRDefault="000212E3" w:rsidP="000212E3">
      <w:pPr>
        <w:rPr>
          <w:rFonts w:ascii="Georgia" w:hAnsi="Georgia"/>
          <w:b/>
          <w:sz w:val="24"/>
          <w:szCs w:val="24"/>
        </w:rPr>
      </w:pPr>
      <w:r w:rsidRPr="002206E4">
        <w:rPr>
          <w:rFonts w:ascii="Georgia" w:hAnsi="Georgia"/>
          <w:b/>
          <w:sz w:val="24"/>
          <w:szCs w:val="24"/>
        </w:rPr>
        <w:t>Creando un nuevo Login</w:t>
      </w:r>
    </w:p>
    <w:p w:rsidR="000212E3" w:rsidRPr="002C155A" w:rsidRDefault="00510EB7" w:rsidP="000212E3">
      <w:pPr>
        <w:rPr>
          <w:rFonts w:ascii="Georgia" w:hAnsi="Georgia"/>
          <w:sz w:val="24"/>
          <w:szCs w:val="24"/>
        </w:rPr>
      </w:pPr>
      <w:r w:rsidRPr="002C155A">
        <w:rPr>
          <w:rFonts w:ascii="Georgia" w:hAnsi="Georgia"/>
          <w:sz w:val="24"/>
          <w:szCs w:val="24"/>
        </w:rPr>
        <w:t xml:space="preserve">Conectarse </w:t>
      </w:r>
      <w:r w:rsidR="007D75F1" w:rsidRPr="002C155A">
        <w:rPr>
          <w:rFonts w:ascii="Georgia" w:hAnsi="Georgia"/>
          <w:sz w:val="24"/>
          <w:szCs w:val="24"/>
        </w:rPr>
        <w:t xml:space="preserve">a la base de datos maestro usando la </w:t>
      </w:r>
      <w:r w:rsidR="002206E4" w:rsidRPr="002C155A">
        <w:rPr>
          <w:rFonts w:ascii="Georgia" w:hAnsi="Georgia"/>
          <w:sz w:val="24"/>
          <w:szCs w:val="24"/>
        </w:rPr>
        <w:t>cuenta administradora</w:t>
      </w:r>
      <w:r w:rsidR="007D75F1" w:rsidRPr="002C155A">
        <w:rPr>
          <w:rFonts w:ascii="Georgia" w:hAnsi="Georgia"/>
          <w:sz w:val="24"/>
          <w:szCs w:val="24"/>
        </w:rPr>
        <w:t xml:space="preserve"> y ejecutar el siguiente comando:</w:t>
      </w:r>
    </w:p>
    <w:p w:rsidR="007D75F1" w:rsidRPr="002206E4" w:rsidRDefault="007D75F1" w:rsidP="000212E3">
      <w:pPr>
        <w:rPr>
          <w:rFonts w:ascii="Courier New" w:hAnsi="Courier New" w:cs="Courier New"/>
          <w:sz w:val="20"/>
          <w:szCs w:val="20"/>
          <w:lang w:val="en-US"/>
        </w:rPr>
      </w:pPr>
      <w:r w:rsidRPr="002206E4">
        <w:rPr>
          <w:rFonts w:ascii="Courier New" w:hAnsi="Courier New" w:cs="Courier New"/>
          <w:sz w:val="20"/>
          <w:szCs w:val="20"/>
          <w:lang w:val="en-US"/>
        </w:rPr>
        <w:t>CREATE LOGIN test WITH PASSWORD = “T3stPwd001”</w:t>
      </w:r>
    </w:p>
    <w:p w:rsidR="00475F87" w:rsidRPr="002C155A" w:rsidRDefault="007D75F1">
      <w:pPr>
        <w:rPr>
          <w:rFonts w:ascii="Georgia" w:hAnsi="Georgia"/>
          <w:sz w:val="24"/>
          <w:szCs w:val="24"/>
        </w:rPr>
      </w:pPr>
      <w:r w:rsidRPr="002C155A">
        <w:rPr>
          <w:rFonts w:ascii="Georgia" w:hAnsi="Georgia"/>
          <w:sz w:val="24"/>
          <w:szCs w:val="24"/>
        </w:rPr>
        <w:t>Este no se puede registrarse hasta que se haya creado un usuario, para verificar que el login se haya creado correctamente ejecutar el siguiente comando:</w:t>
      </w:r>
    </w:p>
    <w:p w:rsidR="007D75F1" w:rsidRPr="002206E4" w:rsidRDefault="007D75F1">
      <w:pPr>
        <w:rPr>
          <w:rFonts w:ascii="Courier New" w:hAnsi="Courier New" w:cs="Courier New"/>
          <w:sz w:val="20"/>
          <w:szCs w:val="20"/>
          <w:lang w:val="en-US"/>
        </w:rPr>
      </w:pPr>
      <w:r w:rsidRPr="002206E4">
        <w:rPr>
          <w:rFonts w:ascii="Courier New" w:hAnsi="Courier New" w:cs="Courier New"/>
          <w:sz w:val="20"/>
          <w:szCs w:val="20"/>
          <w:lang w:val="en-US"/>
        </w:rPr>
        <w:t>SELECT * FROM sys.sql_logins</w:t>
      </w:r>
    </w:p>
    <w:p w:rsidR="007D75F1" w:rsidRPr="002C155A" w:rsidRDefault="007D75F1">
      <w:pPr>
        <w:rPr>
          <w:rFonts w:ascii="Georgia" w:hAnsi="Georgia"/>
          <w:sz w:val="24"/>
          <w:szCs w:val="24"/>
        </w:rPr>
      </w:pPr>
      <w:r w:rsidRPr="002C155A">
        <w:rPr>
          <w:rFonts w:ascii="Georgia" w:hAnsi="Georgia"/>
          <w:sz w:val="24"/>
          <w:szCs w:val="24"/>
        </w:rPr>
        <w:t>Si intenta crear la cuenta login en una base de datos usuario, usted recibe un error debido a que el login debe crearse en una base de datos maestra.</w:t>
      </w:r>
    </w:p>
    <w:p w:rsidR="007D75F1" w:rsidRPr="002206E4" w:rsidRDefault="007D75F1">
      <w:pPr>
        <w:rPr>
          <w:rFonts w:ascii="Georgia" w:hAnsi="Georgia"/>
          <w:b/>
          <w:sz w:val="24"/>
          <w:szCs w:val="24"/>
        </w:rPr>
      </w:pPr>
      <w:r w:rsidRPr="002206E4">
        <w:rPr>
          <w:rFonts w:ascii="Georgia" w:hAnsi="Georgia"/>
          <w:b/>
          <w:sz w:val="24"/>
          <w:szCs w:val="24"/>
        </w:rPr>
        <w:t>Creando un nuevo usuario</w:t>
      </w:r>
    </w:p>
    <w:p w:rsidR="007D75F1" w:rsidRPr="002C155A" w:rsidRDefault="007D75F1">
      <w:pPr>
        <w:rPr>
          <w:rFonts w:ascii="Georgia" w:hAnsi="Georgia"/>
          <w:sz w:val="24"/>
          <w:szCs w:val="24"/>
        </w:rPr>
      </w:pPr>
      <w:r w:rsidRPr="002C155A">
        <w:rPr>
          <w:rFonts w:ascii="Georgia" w:hAnsi="Georgia"/>
          <w:sz w:val="24"/>
          <w:szCs w:val="24"/>
        </w:rPr>
        <w:t xml:space="preserve">Conectar a la base de datos del usuario usando la cuenta del administrador y ejecute el siguiente comando: </w:t>
      </w:r>
    </w:p>
    <w:p w:rsidR="007D75F1" w:rsidRPr="002206E4" w:rsidRDefault="007D75F1">
      <w:pPr>
        <w:rPr>
          <w:rFonts w:ascii="Courier New" w:hAnsi="Courier New" w:cs="Courier New"/>
          <w:sz w:val="20"/>
          <w:szCs w:val="20"/>
          <w:lang w:val="en-US"/>
        </w:rPr>
      </w:pPr>
      <w:r w:rsidRPr="002206E4">
        <w:rPr>
          <w:rFonts w:ascii="Courier New" w:hAnsi="Courier New" w:cs="Courier New"/>
          <w:sz w:val="20"/>
          <w:szCs w:val="20"/>
          <w:lang w:val="en-US"/>
        </w:rPr>
        <w:t>CREATE USER test FROM LOGIN test</w:t>
      </w:r>
    </w:p>
    <w:p w:rsidR="007D75F1" w:rsidRPr="002C155A" w:rsidRDefault="007D75F1">
      <w:pPr>
        <w:rPr>
          <w:rFonts w:ascii="Georgia" w:hAnsi="Georgia"/>
          <w:sz w:val="24"/>
          <w:szCs w:val="24"/>
        </w:rPr>
      </w:pPr>
      <w:r w:rsidRPr="002C155A">
        <w:rPr>
          <w:rFonts w:ascii="Georgia" w:hAnsi="Georgia"/>
          <w:sz w:val="24"/>
          <w:szCs w:val="24"/>
        </w:rPr>
        <w:t>Si intenta crear un usuario sin la creación de una cuenta login recibe un error.</w:t>
      </w:r>
    </w:p>
    <w:p w:rsidR="007D75F1" w:rsidRPr="002206E4" w:rsidRDefault="007D75F1">
      <w:pPr>
        <w:rPr>
          <w:rFonts w:ascii="Georgia" w:hAnsi="Georgia"/>
          <w:b/>
          <w:sz w:val="24"/>
          <w:szCs w:val="24"/>
        </w:rPr>
      </w:pPr>
      <w:r w:rsidRPr="002206E4">
        <w:rPr>
          <w:rFonts w:ascii="Georgia" w:hAnsi="Georgia"/>
          <w:b/>
          <w:sz w:val="24"/>
          <w:szCs w:val="24"/>
        </w:rPr>
        <w:t>Asignando a derechos de acceso</w:t>
      </w:r>
    </w:p>
    <w:p w:rsidR="007D75F1" w:rsidRPr="002206E4" w:rsidRDefault="007D75F1">
      <w:pPr>
        <w:rPr>
          <w:rFonts w:ascii="Courier New" w:hAnsi="Courier New" w:cs="Courier New"/>
          <w:sz w:val="20"/>
          <w:szCs w:val="20"/>
          <w:lang w:val="en-US"/>
        </w:rPr>
      </w:pPr>
      <w:r w:rsidRPr="002C155A">
        <w:rPr>
          <w:rFonts w:ascii="Georgia" w:hAnsi="Georgia"/>
          <w:sz w:val="24"/>
          <w:szCs w:val="24"/>
        </w:rPr>
        <w:t xml:space="preserve">Cuando ya hayas creado el login y la </w:t>
      </w:r>
      <w:r w:rsidR="002206E4" w:rsidRPr="002C155A">
        <w:rPr>
          <w:rFonts w:ascii="Georgia" w:hAnsi="Georgia"/>
          <w:sz w:val="24"/>
          <w:szCs w:val="24"/>
        </w:rPr>
        <w:t>cuenta usuaria</w:t>
      </w:r>
      <w:r w:rsidRPr="002C155A">
        <w:rPr>
          <w:rFonts w:ascii="Georgia" w:hAnsi="Georgia"/>
          <w:sz w:val="24"/>
          <w:szCs w:val="24"/>
        </w:rPr>
        <w:t xml:space="preserve">. Pero esta </w:t>
      </w:r>
      <w:r w:rsidR="002206E4" w:rsidRPr="002C155A">
        <w:rPr>
          <w:rFonts w:ascii="Georgia" w:hAnsi="Georgia"/>
          <w:sz w:val="24"/>
          <w:szCs w:val="24"/>
        </w:rPr>
        <w:t>cuenta usuaria</w:t>
      </w:r>
      <w:r w:rsidRPr="002C155A">
        <w:rPr>
          <w:rFonts w:ascii="Georgia" w:hAnsi="Georgia"/>
          <w:sz w:val="24"/>
          <w:szCs w:val="24"/>
        </w:rPr>
        <w:t xml:space="preserve"> no se le ha asignado ningún derecho de acceso</w:t>
      </w:r>
      <w:r w:rsidR="00A075D1" w:rsidRPr="002C155A">
        <w:rPr>
          <w:rFonts w:ascii="Georgia" w:hAnsi="Georgia"/>
          <w:sz w:val="24"/>
          <w:szCs w:val="24"/>
        </w:rPr>
        <w:t xml:space="preserve">. Para permitir que la cuenta test tenga acceso ilimitado a la base de datos del usuario, se debe asignarle el usuario al grupo </w:t>
      </w:r>
      <w:r w:rsidR="00A075D1" w:rsidRPr="002206E4">
        <w:rPr>
          <w:rFonts w:ascii="Courier New" w:hAnsi="Courier New" w:cs="Courier New"/>
          <w:sz w:val="20"/>
          <w:szCs w:val="20"/>
          <w:lang w:val="en-US"/>
        </w:rPr>
        <w:t>db_owner:</w:t>
      </w:r>
    </w:p>
    <w:p w:rsidR="00A075D1" w:rsidRPr="002206E4" w:rsidRDefault="00A075D1">
      <w:pPr>
        <w:rPr>
          <w:rFonts w:ascii="Courier New" w:hAnsi="Courier New" w:cs="Courier New"/>
          <w:sz w:val="20"/>
          <w:szCs w:val="20"/>
          <w:lang w:val="en-US"/>
        </w:rPr>
      </w:pPr>
      <w:r w:rsidRPr="002206E4">
        <w:rPr>
          <w:rFonts w:ascii="Courier New" w:hAnsi="Courier New" w:cs="Courier New"/>
          <w:sz w:val="20"/>
          <w:szCs w:val="20"/>
          <w:lang w:val="en-US"/>
        </w:rPr>
        <w:t>EXEC sp_addrolemember ‘db_owner’, ‘test’</w:t>
      </w:r>
    </w:p>
    <w:p w:rsidR="00A075D1" w:rsidRPr="002C155A" w:rsidRDefault="00A075D1">
      <w:pPr>
        <w:rPr>
          <w:rFonts w:ascii="Georgia" w:hAnsi="Georgia"/>
          <w:sz w:val="24"/>
          <w:szCs w:val="24"/>
        </w:rPr>
      </w:pPr>
      <w:r w:rsidRPr="002C155A">
        <w:rPr>
          <w:rFonts w:ascii="Georgia" w:hAnsi="Georgia"/>
          <w:sz w:val="24"/>
          <w:szCs w:val="24"/>
        </w:rPr>
        <w:t xml:space="preserve">En este punto ya </w:t>
      </w:r>
      <w:r w:rsidR="002206E4" w:rsidRPr="002C155A">
        <w:rPr>
          <w:rFonts w:ascii="Georgia" w:hAnsi="Georgia"/>
          <w:sz w:val="24"/>
          <w:szCs w:val="24"/>
        </w:rPr>
        <w:t>está</w:t>
      </w:r>
      <w:r w:rsidRPr="002C155A">
        <w:rPr>
          <w:rFonts w:ascii="Georgia" w:hAnsi="Georgia"/>
          <w:sz w:val="24"/>
          <w:szCs w:val="24"/>
        </w:rPr>
        <w:t xml:space="preserve"> listo para usar la cuenta test para crear tablas, vistas, procedimientos almacenados y más.</w:t>
      </w:r>
    </w:p>
    <w:p w:rsidR="007D75F1" w:rsidRPr="002206E4" w:rsidRDefault="00A075D1">
      <w:pPr>
        <w:rPr>
          <w:rFonts w:ascii="Georgia" w:hAnsi="Georgia"/>
          <w:b/>
          <w:sz w:val="24"/>
          <w:szCs w:val="24"/>
        </w:rPr>
      </w:pPr>
      <w:r w:rsidRPr="002206E4">
        <w:rPr>
          <w:rFonts w:ascii="Georgia" w:hAnsi="Georgia"/>
          <w:b/>
          <w:sz w:val="24"/>
          <w:szCs w:val="24"/>
        </w:rPr>
        <w:t>Comprendiendo la importancia de la base de datos SQL</w:t>
      </w:r>
    </w:p>
    <w:p w:rsidR="00A075D1" w:rsidRPr="002C155A" w:rsidRDefault="00A075D1">
      <w:pPr>
        <w:rPr>
          <w:rFonts w:ascii="Georgia" w:hAnsi="Georgia"/>
          <w:sz w:val="24"/>
          <w:szCs w:val="24"/>
        </w:rPr>
      </w:pPr>
      <w:r w:rsidRPr="002C155A">
        <w:rPr>
          <w:rFonts w:ascii="Georgia" w:hAnsi="Georgia"/>
          <w:sz w:val="24"/>
          <w:szCs w:val="24"/>
        </w:rPr>
        <w:t xml:space="preserve">La base de datos SQL, es un modelo de pay-as-you-go, para observar la banda ancha de consumo y la base de datos que provisionó desde un punto de vista de facturación ejecute los </w:t>
      </w:r>
      <w:r w:rsidR="002206E4" w:rsidRPr="002C155A">
        <w:rPr>
          <w:rFonts w:ascii="Georgia" w:hAnsi="Georgia"/>
          <w:sz w:val="24"/>
          <w:szCs w:val="24"/>
        </w:rPr>
        <w:t>siguientes comandos</w:t>
      </w:r>
      <w:r w:rsidRPr="002C155A">
        <w:rPr>
          <w:rFonts w:ascii="Georgia" w:hAnsi="Georgia"/>
          <w:sz w:val="24"/>
          <w:szCs w:val="24"/>
        </w:rPr>
        <w:t>:</w:t>
      </w:r>
    </w:p>
    <w:p w:rsidR="00A075D1" w:rsidRPr="002206E4" w:rsidRDefault="00A075D1">
      <w:pPr>
        <w:rPr>
          <w:rFonts w:ascii="Courier New" w:hAnsi="Courier New" w:cs="Courier New"/>
          <w:sz w:val="20"/>
          <w:szCs w:val="20"/>
          <w:lang w:val="en-US"/>
        </w:rPr>
      </w:pPr>
      <w:r w:rsidRPr="002206E4">
        <w:rPr>
          <w:rFonts w:ascii="Courier New" w:hAnsi="Courier New" w:cs="Courier New"/>
          <w:sz w:val="20"/>
          <w:szCs w:val="20"/>
          <w:lang w:val="en-US"/>
        </w:rPr>
        <w:t xml:space="preserve">SELECT * FROM sys.database_usage    --databases defined </w:t>
      </w:r>
    </w:p>
    <w:p w:rsidR="00A075D1" w:rsidRPr="002206E4" w:rsidRDefault="00A075D1">
      <w:pPr>
        <w:rPr>
          <w:rFonts w:ascii="Courier New" w:hAnsi="Courier New" w:cs="Courier New"/>
          <w:sz w:val="20"/>
          <w:szCs w:val="20"/>
          <w:lang w:val="en-US"/>
        </w:rPr>
      </w:pPr>
      <w:r w:rsidRPr="002206E4">
        <w:rPr>
          <w:rFonts w:ascii="Courier New" w:hAnsi="Courier New" w:cs="Courier New"/>
          <w:sz w:val="20"/>
          <w:szCs w:val="20"/>
          <w:lang w:val="en-US"/>
        </w:rPr>
        <w:t>SELECT * FROM sys.bandwidth_usage  --bandwidth</w:t>
      </w:r>
    </w:p>
    <w:p w:rsidR="00A075D1" w:rsidRPr="002C155A" w:rsidRDefault="00A075D1">
      <w:pPr>
        <w:rPr>
          <w:rFonts w:ascii="Georgia" w:hAnsi="Georgia"/>
          <w:sz w:val="24"/>
          <w:szCs w:val="24"/>
        </w:rPr>
      </w:pPr>
      <w:r w:rsidRPr="002C155A">
        <w:rPr>
          <w:rFonts w:ascii="Georgia" w:hAnsi="Georgia"/>
          <w:sz w:val="24"/>
          <w:szCs w:val="24"/>
        </w:rPr>
        <w:t xml:space="preserve">El primer </w:t>
      </w:r>
      <w:r w:rsidR="002206E4" w:rsidRPr="002C155A">
        <w:rPr>
          <w:rFonts w:ascii="Georgia" w:hAnsi="Georgia"/>
          <w:sz w:val="24"/>
          <w:szCs w:val="24"/>
        </w:rPr>
        <w:t>comando</w:t>
      </w:r>
      <w:r w:rsidRPr="002C155A">
        <w:rPr>
          <w:rFonts w:ascii="Georgia" w:hAnsi="Georgia"/>
          <w:sz w:val="24"/>
          <w:szCs w:val="24"/>
        </w:rPr>
        <w:t xml:space="preserve"> retorna el </w:t>
      </w:r>
      <w:r w:rsidR="002206E4" w:rsidRPr="002C155A">
        <w:rPr>
          <w:rFonts w:ascii="Georgia" w:hAnsi="Georgia"/>
          <w:sz w:val="24"/>
          <w:szCs w:val="24"/>
        </w:rPr>
        <w:t>número</w:t>
      </w:r>
      <w:r w:rsidRPr="002C155A">
        <w:rPr>
          <w:rFonts w:ascii="Georgia" w:hAnsi="Georgia"/>
          <w:sz w:val="24"/>
          <w:szCs w:val="24"/>
        </w:rPr>
        <w:t xml:space="preserve"> de base de datos disponibles por </w:t>
      </w:r>
      <w:r w:rsidR="002206E4" w:rsidRPr="002C155A">
        <w:rPr>
          <w:rFonts w:ascii="Georgia" w:hAnsi="Georgia"/>
          <w:sz w:val="24"/>
          <w:szCs w:val="24"/>
        </w:rPr>
        <w:t>día</w:t>
      </w:r>
      <w:r w:rsidRPr="002C155A">
        <w:rPr>
          <w:rFonts w:ascii="Georgia" w:hAnsi="Georgia"/>
          <w:sz w:val="24"/>
          <w:szCs w:val="24"/>
        </w:rPr>
        <w:t xml:space="preserve"> de un tipo </w:t>
      </w:r>
      <w:r w:rsidR="002206E4" w:rsidRPr="002C155A">
        <w:rPr>
          <w:rFonts w:ascii="Georgia" w:hAnsi="Georgia"/>
          <w:sz w:val="24"/>
          <w:szCs w:val="24"/>
        </w:rPr>
        <w:t>específico</w:t>
      </w:r>
      <w:r w:rsidRPr="002C155A">
        <w:rPr>
          <w:rFonts w:ascii="Georgia" w:hAnsi="Georgia"/>
          <w:sz w:val="24"/>
          <w:szCs w:val="24"/>
        </w:rPr>
        <w:t xml:space="preserve"> ya sea web o negocio. El segundo comando muestra el desglose de consumo por hora de la base de datos.</w:t>
      </w:r>
    </w:p>
    <w:p w:rsidR="00A075D1" w:rsidRPr="002206E4" w:rsidRDefault="00A075D1">
      <w:pPr>
        <w:rPr>
          <w:rFonts w:ascii="Georgia" w:hAnsi="Georgia"/>
          <w:b/>
          <w:sz w:val="24"/>
          <w:szCs w:val="24"/>
        </w:rPr>
      </w:pPr>
      <w:r w:rsidRPr="002206E4">
        <w:rPr>
          <w:rFonts w:ascii="Georgia" w:hAnsi="Georgia"/>
          <w:b/>
          <w:sz w:val="24"/>
          <w:szCs w:val="24"/>
        </w:rPr>
        <w:lastRenderedPageBreak/>
        <w:t>Limitaciones en la base de datos SQL</w:t>
      </w:r>
    </w:p>
    <w:p w:rsidR="002206E4" w:rsidRDefault="0019616A">
      <w:pPr>
        <w:rPr>
          <w:rFonts w:ascii="Georgia" w:hAnsi="Georgia"/>
          <w:sz w:val="24"/>
          <w:szCs w:val="24"/>
        </w:rPr>
      </w:pPr>
      <w:r w:rsidRPr="002C155A">
        <w:rPr>
          <w:rFonts w:ascii="Georgia" w:hAnsi="Georgia"/>
          <w:sz w:val="24"/>
          <w:szCs w:val="24"/>
        </w:rPr>
        <w:t>Crear base de datos y usuarios requiere de un manual se scripts y cambiando de conexiones de la base de datos. La diferencia entre SQL Server y la base de datos SQL yace en un conjunto de diseños básicos de principios de computación en la nube, de la cual el rendimiento, facilidad de uso, y la escalabilidad</w:t>
      </w:r>
      <w:r w:rsidR="002206E4">
        <w:rPr>
          <w:rFonts w:ascii="Georgia" w:hAnsi="Georgia"/>
          <w:sz w:val="24"/>
          <w:szCs w:val="24"/>
        </w:rPr>
        <w:t>.</w:t>
      </w:r>
    </w:p>
    <w:p w:rsidR="0019616A" w:rsidRPr="002206E4" w:rsidRDefault="0019616A">
      <w:pPr>
        <w:rPr>
          <w:rFonts w:ascii="Georgia" w:hAnsi="Georgia"/>
          <w:b/>
          <w:sz w:val="24"/>
          <w:szCs w:val="24"/>
        </w:rPr>
      </w:pPr>
      <w:r w:rsidRPr="002206E4">
        <w:rPr>
          <w:rFonts w:ascii="Georgia" w:hAnsi="Georgia"/>
          <w:b/>
          <w:sz w:val="24"/>
          <w:szCs w:val="24"/>
        </w:rPr>
        <w:t>Security</w:t>
      </w:r>
    </w:p>
    <w:p w:rsidR="0019616A" w:rsidRPr="002C155A" w:rsidRDefault="0019616A">
      <w:pPr>
        <w:rPr>
          <w:rFonts w:ascii="Georgia" w:hAnsi="Georgia"/>
          <w:sz w:val="24"/>
          <w:szCs w:val="24"/>
        </w:rPr>
      </w:pPr>
      <w:r w:rsidRPr="002C155A">
        <w:rPr>
          <w:rFonts w:ascii="Georgia" w:hAnsi="Georgia"/>
          <w:sz w:val="24"/>
          <w:szCs w:val="24"/>
        </w:rPr>
        <w:t xml:space="preserve">Para empezar por seguridad se debe seguir </w:t>
      </w:r>
      <w:r w:rsidR="002206E4" w:rsidRPr="002C155A">
        <w:rPr>
          <w:rFonts w:ascii="Georgia" w:hAnsi="Georgia"/>
          <w:sz w:val="24"/>
          <w:szCs w:val="24"/>
        </w:rPr>
        <w:t>las siguientes restricciones</w:t>
      </w:r>
      <w:r w:rsidR="002206E4">
        <w:rPr>
          <w:rFonts w:ascii="Georgia" w:hAnsi="Georgia"/>
          <w:sz w:val="24"/>
          <w:szCs w:val="24"/>
        </w:rPr>
        <w:t>:</w:t>
      </w:r>
    </w:p>
    <w:p w:rsidR="0019616A" w:rsidRPr="002206E4" w:rsidRDefault="0019616A" w:rsidP="002206E4">
      <w:pPr>
        <w:pStyle w:val="Prrafodelista"/>
        <w:numPr>
          <w:ilvl w:val="0"/>
          <w:numId w:val="11"/>
        </w:numPr>
        <w:rPr>
          <w:rFonts w:ascii="Georgia" w:hAnsi="Georgia"/>
          <w:sz w:val="24"/>
          <w:szCs w:val="24"/>
        </w:rPr>
      </w:pPr>
      <w:r w:rsidRPr="002206E4">
        <w:rPr>
          <w:rFonts w:ascii="Georgia" w:hAnsi="Georgia"/>
          <w:b/>
          <w:color w:val="4472C4" w:themeColor="accent1"/>
          <w:sz w:val="24"/>
          <w:szCs w:val="24"/>
        </w:rPr>
        <w:t>Encriptación</w:t>
      </w:r>
      <w:r w:rsidRPr="002206E4">
        <w:rPr>
          <w:rFonts w:ascii="Georgia" w:hAnsi="Georgia"/>
          <w:sz w:val="24"/>
          <w:szCs w:val="24"/>
        </w:rPr>
        <w:t xml:space="preserve">: Aunque la base de datos SQL usa SSL para la transferencia de datos, este no soporta funciones de encriptación de datos disponibles en SQL Server. La base de datos provee </w:t>
      </w:r>
      <w:r w:rsidR="002206E4" w:rsidRPr="002206E4">
        <w:rPr>
          <w:rFonts w:ascii="Georgia" w:hAnsi="Georgia"/>
          <w:sz w:val="24"/>
          <w:szCs w:val="24"/>
        </w:rPr>
        <w:t>un soporte</w:t>
      </w:r>
      <w:r w:rsidRPr="002206E4">
        <w:rPr>
          <w:rFonts w:ascii="Georgia" w:hAnsi="Georgia"/>
          <w:sz w:val="24"/>
          <w:szCs w:val="24"/>
        </w:rPr>
        <w:t xml:space="preserve"> para funciones hash.</w:t>
      </w:r>
    </w:p>
    <w:p w:rsidR="0019616A" w:rsidRPr="002206E4" w:rsidRDefault="0019616A" w:rsidP="002206E4">
      <w:pPr>
        <w:pStyle w:val="Prrafodelista"/>
        <w:numPr>
          <w:ilvl w:val="0"/>
          <w:numId w:val="11"/>
        </w:numPr>
        <w:rPr>
          <w:rFonts w:ascii="Georgia" w:hAnsi="Georgia"/>
          <w:sz w:val="24"/>
          <w:szCs w:val="24"/>
        </w:rPr>
      </w:pPr>
      <w:r w:rsidRPr="002206E4">
        <w:rPr>
          <w:rFonts w:ascii="Georgia" w:hAnsi="Georgia"/>
          <w:b/>
          <w:color w:val="4472C4" w:themeColor="accent1"/>
          <w:sz w:val="24"/>
          <w:szCs w:val="24"/>
        </w:rPr>
        <w:t xml:space="preserve">SSPI </w:t>
      </w:r>
      <w:r w:rsidR="002206E4" w:rsidRPr="002206E4">
        <w:rPr>
          <w:rFonts w:ascii="Georgia" w:hAnsi="Georgia"/>
          <w:b/>
          <w:color w:val="4472C4" w:themeColor="accent1"/>
          <w:sz w:val="24"/>
          <w:szCs w:val="24"/>
        </w:rPr>
        <w:t>autentificación</w:t>
      </w:r>
      <w:r w:rsidRPr="002206E4">
        <w:rPr>
          <w:rFonts w:ascii="Georgia" w:hAnsi="Georgia"/>
          <w:sz w:val="24"/>
          <w:szCs w:val="24"/>
        </w:rPr>
        <w:t>: La base de datos solo soporta logins. Como resultado, la red logins que usa Security Support Provider Interface</w:t>
      </w:r>
      <w:r w:rsidR="002206E4">
        <w:rPr>
          <w:rFonts w:ascii="Georgia" w:hAnsi="Georgia"/>
          <w:sz w:val="24"/>
          <w:szCs w:val="24"/>
        </w:rPr>
        <w:t xml:space="preserve"> </w:t>
      </w:r>
      <w:r w:rsidRPr="002206E4">
        <w:rPr>
          <w:rFonts w:ascii="Georgia" w:hAnsi="Georgia"/>
          <w:sz w:val="24"/>
          <w:szCs w:val="24"/>
        </w:rPr>
        <w:t>(SSPI) no son soportados.</w:t>
      </w:r>
    </w:p>
    <w:p w:rsidR="00E2141B" w:rsidRPr="002206E4" w:rsidRDefault="0019616A" w:rsidP="002206E4">
      <w:pPr>
        <w:pStyle w:val="Prrafodelista"/>
        <w:numPr>
          <w:ilvl w:val="0"/>
          <w:numId w:val="11"/>
        </w:numPr>
        <w:rPr>
          <w:rFonts w:ascii="Georgia" w:hAnsi="Georgia"/>
          <w:sz w:val="24"/>
          <w:szCs w:val="24"/>
        </w:rPr>
      </w:pPr>
      <w:r w:rsidRPr="002206E4">
        <w:rPr>
          <w:rFonts w:ascii="Georgia" w:hAnsi="Georgia"/>
          <w:b/>
          <w:color w:val="4472C4" w:themeColor="accent1"/>
          <w:sz w:val="24"/>
          <w:szCs w:val="24"/>
        </w:rPr>
        <w:t xml:space="preserve">Restricciones de </w:t>
      </w:r>
      <w:r w:rsidR="002206E4" w:rsidRPr="002206E4">
        <w:rPr>
          <w:rFonts w:ascii="Georgia" w:hAnsi="Georgia"/>
          <w:b/>
          <w:color w:val="4472C4" w:themeColor="accent1"/>
          <w:sz w:val="24"/>
          <w:szCs w:val="24"/>
        </w:rPr>
        <w:t>conexión</w:t>
      </w:r>
      <w:r w:rsidRPr="002206E4">
        <w:rPr>
          <w:rFonts w:ascii="Georgia" w:hAnsi="Georgia"/>
          <w:sz w:val="24"/>
          <w:szCs w:val="24"/>
        </w:rPr>
        <w:t xml:space="preserve">: en ciertos casos, </w:t>
      </w:r>
      <w:r w:rsidR="00E2141B" w:rsidRPr="002206E4">
        <w:rPr>
          <w:rFonts w:ascii="Georgia" w:hAnsi="Georgia"/>
          <w:sz w:val="24"/>
          <w:szCs w:val="24"/>
        </w:rPr>
        <w:t>la conexión de la base de datos se cierra por una de las siguientes razones:</w:t>
      </w:r>
    </w:p>
    <w:p w:rsidR="00E2141B" w:rsidRPr="002C155A" w:rsidRDefault="00E2141B" w:rsidP="00E2141B">
      <w:pPr>
        <w:pStyle w:val="Prrafodelista"/>
        <w:numPr>
          <w:ilvl w:val="2"/>
          <w:numId w:val="7"/>
        </w:numPr>
        <w:rPr>
          <w:rFonts w:ascii="Georgia" w:hAnsi="Georgia"/>
          <w:sz w:val="24"/>
          <w:szCs w:val="24"/>
        </w:rPr>
      </w:pPr>
      <w:r w:rsidRPr="002C155A">
        <w:rPr>
          <w:rFonts w:ascii="Georgia" w:hAnsi="Georgia"/>
          <w:sz w:val="24"/>
          <w:szCs w:val="24"/>
        </w:rPr>
        <w:t>Uso exceso de recursos</w:t>
      </w:r>
    </w:p>
    <w:p w:rsidR="00E2141B" w:rsidRPr="002C155A" w:rsidRDefault="00E2141B" w:rsidP="00E2141B">
      <w:pPr>
        <w:pStyle w:val="Prrafodelista"/>
        <w:numPr>
          <w:ilvl w:val="2"/>
          <w:numId w:val="7"/>
        </w:numPr>
        <w:rPr>
          <w:rFonts w:ascii="Georgia" w:hAnsi="Georgia"/>
          <w:sz w:val="24"/>
          <w:szCs w:val="24"/>
        </w:rPr>
      </w:pPr>
      <w:r w:rsidRPr="002C155A">
        <w:rPr>
          <w:rFonts w:ascii="Georgia" w:hAnsi="Georgia"/>
          <w:sz w:val="24"/>
          <w:szCs w:val="24"/>
        </w:rPr>
        <w:t>Larga-</w:t>
      </w:r>
      <w:r w:rsidR="002206E4" w:rsidRPr="002C155A">
        <w:rPr>
          <w:rFonts w:ascii="Georgia" w:hAnsi="Georgia"/>
          <w:sz w:val="24"/>
          <w:szCs w:val="24"/>
        </w:rPr>
        <w:t>ejecución</w:t>
      </w:r>
      <w:r w:rsidRPr="002C155A">
        <w:rPr>
          <w:rFonts w:ascii="Georgia" w:hAnsi="Georgia"/>
          <w:sz w:val="24"/>
          <w:szCs w:val="24"/>
        </w:rPr>
        <w:t xml:space="preserve"> de query</w:t>
      </w:r>
    </w:p>
    <w:p w:rsidR="00E2141B" w:rsidRPr="002C155A" w:rsidRDefault="00E2141B" w:rsidP="00E2141B">
      <w:pPr>
        <w:pStyle w:val="Prrafodelista"/>
        <w:numPr>
          <w:ilvl w:val="2"/>
          <w:numId w:val="7"/>
        </w:numPr>
        <w:rPr>
          <w:rFonts w:ascii="Georgia" w:hAnsi="Georgia"/>
          <w:sz w:val="24"/>
          <w:szCs w:val="24"/>
        </w:rPr>
      </w:pPr>
      <w:r w:rsidRPr="002C155A">
        <w:rPr>
          <w:rFonts w:ascii="Georgia" w:hAnsi="Georgia"/>
          <w:sz w:val="24"/>
          <w:szCs w:val="24"/>
        </w:rPr>
        <w:t>Larga-</w:t>
      </w:r>
      <w:r w:rsidR="002206E4" w:rsidRPr="002C155A">
        <w:rPr>
          <w:rFonts w:ascii="Georgia" w:hAnsi="Georgia"/>
          <w:sz w:val="24"/>
          <w:szCs w:val="24"/>
        </w:rPr>
        <w:t>ejecución</w:t>
      </w:r>
      <w:r w:rsidRPr="002C155A">
        <w:rPr>
          <w:rFonts w:ascii="Georgia" w:hAnsi="Georgia"/>
          <w:sz w:val="24"/>
          <w:szCs w:val="24"/>
        </w:rPr>
        <w:t xml:space="preserve"> de una simple transacción</w:t>
      </w:r>
    </w:p>
    <w:p w:rsidR="00E2141B" w:rsidRPr="002C155A" w:rsidRDefault="00E2141B" w:rsidP="00E2141B">
      <w:pPr>
        <w:pStyle w:val="Prrafodelista"/>
        <w:numPr>
          <w:ilvl w:val="2"/>
          <w:numId w:val="7"/>
        </w:numPr>
        <w:rPr>
          <w:rFonts w:ascii="Georgia" w:hAnsi="Georgia"/>
          <w:sz w:val="24"/>
          <w:szCs w:val="24"/>
        </w:rPr>
      </w:pPr>
      <w:r w:rsidRPr="002C155A">
        <w:rPr>
          <w:rFonts w:ascii="Georgia" w:hAnsi="Georgia"/>
          <w:sz w:val="24"/>
          <w:szCs w:val="24"/>
        </w:rPr>
        <w:t>Conexión Idle</w:t>
      </w:r>
    </w:p>
    <w:p w:rsidR="00E2141B" w:rsidRPr="002C155A" w:rsidRDefault="00E2141B" w:rsidP="00E2141B">
      <w:pPr>
        <w:pStyle w:val="Prrafodelista"/>
        <w:numPr>
          <w:ilvl w:val="2"/>
          <w:numId w:val="7"/>
        </w:numPr>
        <w:rPr>
          <w:rFonts w:ascii="Georgia" w:hAnsi="Georgia"/>
          <w:sz w:val="24"/>
          <w:szCs w:val="24"/>
        </w:rPr>
      </w:pPr>
      <w:r w:rsidRPr="002C155A">
        <w:rPr>
          <w:rFonts w:ascii="Georgia" w:hAnsi="Georgia"/>
          <w:sz w:val="24"/>
          <w:szCs w:val="24"/>
        </w:rPr>
        <w:t>Failover debido a una falla de servidor.</w:t>
      </w:r>
    </w:p>
    <w:p w:rsidR="002206E4" w:rsidRPr="002206E4" w:rsidRDefault="00E2141B" w:rsidP="002206E4">
      <w:pPr>
        <w:pStyle w:val="Prrafodelista"/>
        <w:numPr>
          <w:ilvl w:val="0"/>
          <w:numId w:val="12"/>
        </w:numPr>
        <w:rPr>
          <w:rFonts w:ascii="Georgia" w:hAnsi="Georgia"/>
          <w:sz w:val="24"/>
          <w:szCs w:val="24"/>
        </w:rPr>
      </w:pPr>
      <w:r w:rsidRPr="002206E4">
        <w:rPr>
          <w:rFonts w:ascii="Georgia" w:hAnsi="Georgia"/>
          <w:b/>
          <w:color w:val="4472C4" w:themeColor="accent1"/>
          <w:sz w:val="24"/>
          <w:szCs w:val="24"/>
        </w:rPr>
        <w:t>Nombre de usuarios no permitidos</w:t>
      </w:r>
      <w:r w:rsidRPr="002206E4">
        <w:rPr>
          <w:rFonts w:ascii="Georgia" w:hAnsi="Georgia"/>
          <w:sz w:val="24"/>
          <w:szCs w:val="24"/>
        </w:rPr>
        <w:t>: Por razones de seguridad no se permiten los siguientes nombres de usuario: sa, admin, administrator, guest, root.</w:t>
      </w:r>
    </w:p>
    <w:p w:rsidR="00E2141B" w:rsidRPr="002206E4" w:rsidRDefault="00E2141B" w:rsidP="002206E4">
      <w:pPr>
        <w:pStyle w:val="Prrafodelista"/>
        <w:numPr>
          <w:ilvl w:val="0"/>
          <w:numId w:val="12"/>
        </w:numPr>
        <w:rPr>
          <w:rFonts w:ascii="Georgia" w:hAnsi="Georgia"/>
          <w:sz w:val="24"/>
          <w:szCs w:val="24"/>
        </w:rPr>
      </w:pPr>
      <w:r w:rsidRPr="002206E4">
        <w:rPr>
          <w:rFonts w:ascii="Georgia" w:hAnsi="Georgia"/>
          <w:b/>
          <w:color w:val="4472C4" w:themeColor="accent1"/>
          <w:sz w:val="24"/>
          <w:szCs w:val="24"/>
        </w:rPr>
        <w:t>Login name:</w:t>
      </w:r>
      <w:r w:rsidRPr="002206E4">
        <w:rPr>
          <w:rFonts w:ascii="Georgia" w:hAnsi="Georgia"/>
          <w:sz w:val="24"/>
          <w:szCs w:val="24"/>
        </w:rPr>
        <w:t xml:space="preserve"> En ciertos casos debes </w:t>
      </w:r>
      <w:r w:rsidR="002206E4" w:rsidRPr="002206E4">
        <w:rPr>
          <w:rFonts w:ascii="Georgia" w:hAnsi="Georgia"/>
          <w:sz w:val="24"/>
          <w:szCs w:val="24"/>
        </w:rPr>
        <w:t>adjuntar</w:t>
      </w:r>
      <w:r w:rsidRPr="002206E4">
        <w:rPr>
          <w:rFonts w:ascii="Georgia" w:hAnsi="Georgia"/>
          <w:sz w:val="24"/>
          <w:szCs w:val="24"/>
        </w:rPr>
        <w:t xml:space="preserve"> el nombre del servidor al login name para ingresar correctamente en el siguiente formato: [loginName] @ [servername]</w:t>
      </w:r>
    </w:p>
    <w:p w:rsidR="00475F87" w:rsidRPr="002206E4" w:rsidRDefault="00E2141B" w:rsidP="002206E4">
      <w:pPr>
        <w:pStyle w:val="Prrafodelista"/>
        <w:numPr>
          <w:ilvl w:val="0"/>
          <w:numId w:val="12"/>
        </w:numPr>
        <w:rPr>
          <w:rFonts w:ascii="Georgia" w:hAnsi="Georgia"/>
          <w:sz w:val="24"/>
          <w:szCs w:val="24"/>
        </w:rPr>
      </w:pPr>
      <w:r w:rsidRPr="002206E4">
        <w:rPr>
          <w:rFonts w:ascii="Georgia" w:hAnsi="Georgia"/>
          <w:b/>
          <w:color w:val="4472C4" w:themeColor="accent1"/>
          <w:sz w:val="24"/>
          <w:szCs w:val="24"/>
        </w:rPr>
        <w:t>TCP port 1433</w:t>
      </w:r>
      <w:r w:rsidRPr="002206E4">
        <w:rPr>
          <w:rFonts w:ascii="Georgia" w:hAnsi="Georgia"/>
          <w:sz w:val="24"/>
          <w:szCs w:val="24"/>
        </w:rPr>
        <w:t>: Sólo el puerto 1433 es permitido. No es posible definir otro puerto para la base de datos SQL.</w:t>
      </w:r>
      <w:r w:rsidR="0019616A" w:rsidRPr="002206E4">
        <w:rPr>
          <w:rFonts w:ascii="Georgia" w:hAnsi="Georgia"/>
          <w:sz w:val="24"/>
          <w:szCs w:val="24"/>
        </w:rPr>
        <w:t xml:space="preserve"> </w:t>
      </w:r>
    </w:p>
    <w:p w:rsidR="00406670" w:rsidRPr="002C155A" w:rsidRDefault="00406670">
      <w:pPr>
        <w:rPr>
          <w:rFonts w:ascii="Georgia" w:hAnsi="Georgia"/>
          <w:sz w:val="24"/>
          <w:szCs w:val="24"/>
        </w:rPr>
      </w:pPr>
    </w:p>
    <w:p w:rsidR="00406670" w:rsidRPr="000B757A" w:rsidRDefault="000B757A">
      <w:pPr>
        <w:rPr>
          <w:rFonts w:ascii="Georgia" w:hAnsi="Georgia"/>
          <w:b/>
          <w:sz w:val="24"/>
          <w:szCs w:val="24"/>
        </w:rPr>
      </w:pPr>
      <w:r w:rsidRPr="000B757A">
        <w:rPr>
          <w:rFonts w:ascii="Georgia" w:hAnsi="Georgia"/>
          <w:b/>
          <w:sz w:val="24"/>
          <w:szCs w:val="24"/>
        </w:rPr>
        <w:t>Resguardos</w:t>
      </w:r>
    </w:p>
    <w:p w:rsidR="00406670" w:rsidRPr="002C155A" w:rsidRDefault="00602B16">
      <w:pPr>
        <w:rPr>
          <w:rFonts w:ascii="Georgia" w:hAnsi="Georgia"/>
          <w:sz w:val="24"/>
          <w:szCs w:val="24"/>
        </w:rPr>
      </w:pPr>
      <w:r w:rsidRPr="002C155A">
        <w:rPr>
          <w:rFonts w:ascii="Georgia" w:hAnsi="Georgia"/>
          <w:sz w:val="24"/>
          <w:szCs w:val="24"/>
        </w:rPr>
        <w:t xml:space="preserve">Backup/restore operations, clonar operaciones (clonar una base de </w:t>
      </w:r>
      <w:r w:rsidR="000B757A" w:rsidRPr="002C155A">
        <w:rPr>
          <w:rFonts w:ascii="Georgia" w:hAnsi="Georgia"/>
          <w:sz w:val="24"/>
          <w:szCs w:val="24"/>
        </w:rPr>
        <w:t>datos</w:t>
      </w:r>
      <w:r w:rsidRPr="002C155A">
        <w:rPr>
          <w:rFonts w:ascii="Georgia" w:hAnsi="Georgia"/>
          <w:sz w:val="24"/>
          <w:szCs w:val="24"/>
        </w:rPr>
        <w:t xml:space="preserve"> a otra usando el comando </w:t>
      </w:r>
      <w:r w:rsidRPr="000B757A">
        <w:rPr>
          <w:rFonts w:ascii="Courier New" w:hAnsi="Courier New" w:cs="Courier New"/>
          <w:sz w:val="20"/>
          <w:szCs w:val="20"/>
        </w:rPr>
        <w:t>CREATE DATABASE</w:t>
      </w:r>
      <w:r w:rsidRPr="002C155A">
        <w:rPr>
          <w:rFonts w:ascii="Georgia" w:hAnsi="Georgia"/>
          <w:sz w:val="24"/>
          <w:szCs w:val="24"/>
        </w:rPr>
        <w:t>), archivos logs</w:t>
      </w:r>
      <w:r w:rsidR="000B757A">
        <w:rPr>
          <w:rFonts w:ascii="Georgia" w:hAnsi="Georgia"/>
          <w:sz w:val="24"/>
          <w:szCs w:val="24"/>
        </w:rPr>
        <w:t xml:space="preserve"> </w:t>
      </w:r>
      <w:r w:rsidRPr="002C155A">
        <w:rPr>
          <w:rFonts w:ascii="Georgia" w:hAnsi="Georgia"/>
          <w:sz w:val="24"/>
          <w:szCs w:val="24"/>
        </w:rPr>
        <w:t xml:space="preserve">(no puede accesar estos archivos tampoco ni crear copia de estos archivos), exportar e importar </w:t>
      </w:r>
      <w:r w:rsidR="000B757A" w:rsidRPr="002C155A">
        <w:rPr>
          <w:rFonts w:ascii="Georgia" w:hAnsi="Georgia"/>
          <w:sz w:val="24"/>
          <w:szCs w:val="24"/>
        </w:rPr>
        <w:t>datos (</w:t>
      </w:r>
      <w:r w:rsidRPr="002C155A">
        <w:rPr>
          <w:rFonts w:ascii="Georgia" w:hAnsi="Georgia"/>
          <w:sz w:val="24"/>
          <w:szCs w:val="24"/>
        </w:rPr>
        <w:t xml:space="preserve">se usa las </w:t>
      </w:r>
      <w:r w:rsidR="00280235" w:rsidRPr="002C155A">
        <w:rPr>
          <w:rFonts w:ascii="Georgia" w:hAnsi="Georgia"/>
          <w:sz w:val="24"/>
          <w:szCs w:val="24"/>
        </w:rPr>
        <w:t>características</w:t>
      </w:r>
      <w:r w:rsidRPr="002C155A">
        <w:rPr>
          <w:rFonts w:ascii="Georgia" w:hAnsi="Georgia"/>
          <w:sz w:val="24"/>
          <w:szCs w:val="24"/>
        </w:rPr>
        <w:t xml:space="preserve"> </w:t>
      </w:r>
      <w:r w:rsidRPr="000B757A">
        <w:rPr>
          <w:rFonts w:ascii="Courier New" w:hAnsi="Courier New" w:cs="Courier New"/>
          <w:sz w:val="20"/>
          <w:szCs w:val="20"/>
        </w:rPr>
        <w:t>import y export</w:t>
      </w:r>
      <w:r w:rsidRPr="002C155A">
        <w:rPr>
          <w:rFonts w:ascii="Georgia" w:hAnsi="Georgia"/>
          <w:sz w:val="24"/>
          <w:szCs w:val="24"/>
        </w:rPr>
        <w:t xml:space="preserve">), </w:t>
      </w:r>
      <w:r w:rsidRPr="000B757A">
        <w:rPr>
          <w:rFonts w:ascii="Courier New" w:hAnsi="Courier New" w:cs="Courier New"/>
          <w:sz w:val="20"/>
          <w:szCs w:val="20"/>
        </w:rPr>
        <w:t>restore</w:t>
      </w:r>
      <w:r w:rsidRPr="002C155A">
        <w:rPr>
          <w:rFonts w:ascii="Georgia" w:hAnsi="Georgia"/>
          <w:sz w:val="24"/>
          <w:szCs w:val="24"/>
        </w:rPr>
        <w:t xml:space="preserve">(se puede usar la característica </w:t>
      </w:r>
      <w:r w:rsidR="000B757A" w:rsidRPr="002C155A">
        <w:rPr>
          <w:rFonts w:ascii="Georgia" w:hAnsi="Georgia"/>
          <w:sz w:val="24"/>
          <w:szCs w:val="24"/>
        </w:rPr>
        <w:t>del</w:t>
      </w:r>
      <w:r w:rsidRPr="002C155A">
        <w:rPr>
          <w:rFonts w:ascii="Georgia" w:hAnsi="Georgia"/>
          <w:sz w:val="24"/>
          <w:szCs w:val="24"/>
        </w:rPr>
        <w:t xml:space="preserve"> punto de restauración en el tiempo).</w:t>
      </w:r>
    </w:p>
    <w:p w:rsidR="00602B16" w:rsidRPr="002C155A" w:rsidRDefault="00602B16">
      <w:pPr>
        <w:rPr>
          <w:rFonts w:ascii="Georgia" w:hAnsi="Georgia"/>
          <w:sz w:val="24"/>
          <w:szCs w:val="24"/>
        </w:rPr>
      </w:pPr>
    </w:p>
    <w:p w:rsidR="00602B16" w:rsidRPr="000B757A" w:rsidRDefault="000B757A">
      <w:pPr>
        <w:rPr>
          <w:rFonts w:ascii="Georgia" w:hAnsi="Georgia"/>
          <w:b/>
          <w:sz w:val="24"/>
          <w:szCs w:val="24"/>
        </w:rPr>
      </w:pPr>
      <w:r w:rsidRPr="000B757A">
        <w:rPr>
          <w:rFonts w:ascii="Georgia" w:hAnsi="Georgia"/>
          <w:b/>
          <w:sz w:val="24"/>
          <w:szCs w:val="24"/>
        </w:rPr>
        <w:t>Objetos</w:t>
      </w:r>
    </w:p>
    <w:p w:rsidR="00602B16" w:rsidRPr="002C155A" w:rsidRDefault="000B757A">
      <w:pPr>
        <w:rPr>
          <w:rFonts w:ascii="Georgia" w:hAnsi="Georgia"/>
          <w:sz w:val="24"/>
          <w:szCs w:val="24"/>
          <w:lang w:val="en-US"/>
        </w:rPr>
      </w:pPr>
      <w:r w:rsidRPr="002C155A">
        <w:rPr>
          <w:rFonts w:ascii="Georgia" w:hAnsi="Georgia"/>
          <w:sz w:val="24"/>
          <w:szCs w:val="24"/>
        </w:rPr>
        <w:lastRenderedPageBreak/>
        <w:t>Algunos objetos se encuentran</w:t>
      </w:r>
      <w:r w:rsidR="00602B16" w:rsidRPr="002C155A">
        <w:rPr>
          <w:rFonts w:ascii="Georgia" w:hAnsi="Georgia"/>
          <w:sz w:val="24"/>
          <w:szCs w:val="24"/>
        </w:rPr>
        <w:t xml:space="preserve"> disponible en SQL Server que no están disponibles en la base de datos SQL. </w:t>
      </w:r>
      <w:r w:rsidR="00602B16" w:rsidRPr="002C155A">
        <w:rPr>
          <w:rFonts w:ascii="Georgia" w:hAnsi="Georgia"/>
          <w:sz w:val="24"/>
          <w:szCs w:val="24"/>
          <w:lang w:val="en-US"/>
        </w:rPr>
        <w:t xml:space="preserve">Algunas </w:t>
      </w:r>
      <w:r w:rsidRPr="002C155A">
        <w:rPr>
          <w:rFonts w:ascii="Georgia" w:hAnsi="Georgia"/>
          <w:sz w:val="24"/>
          <w:szCs w:val="24"/>
          <w:lang w:val="en-US"/>
        </w:rPr>
        <w:t>limita</w:t>
      </w:r>
      <w:r>
        <w:rPr>
          <w:rFonts w:ascii="Georgia" w:hAnsi="Georgia"/>
          <w:sz w:val="24"/>
          <w:szCs w:val="24"/>
          <w:lang w:val="en-US"/>
        </w:rPr>
        <w:t>ciones</w:t>
      </w:r>
      <w:r w:rsidR="00602B16" w:rsidRPr="002C155A">
        <w:rPr>
          <w:rFonts w:ascii="Georgia" w:hAnsi="Georgia"/>
          <w:sz w:val="24"/>
          <w:szCs w:val="24"/>
          <w:lang w:val="en-US"/>
        </w:rPr>
        <w:t xml:space="preserve"> son:</w:t>
      </w:r>
    </w:p>
    <w:p w:rsidR="00602B16" w:rsidRPr="000B757A" w:rsidRDefault="00602B16" w:rsidP="000B757A">
      <w:pPr>
        <w:pStyle w:val="Prrafodelista"/>
        <w:numPr>
          <w:ilvl w:val="0"/>
          <w:numId w:val="13"/>
        </w:numPr>
        <w:rPr>
          <w:rFonts w:ascii="Courier New" w:hAnsi="Courier New" w:cs="Courier New"/>
          <w:sz w:val="20"/>
          <w:szCs w:val="20"/>
          <w:lang w:val="en-US"/>
        </w:rPr>
      </w:pPr>
      <w:r w:rsidRPr="000B757A">
        <w:rPr>
          <w:rFonts w:ascii="Courier New" w:hAnsi="Courier New" w:cs="Courier New"/>
          <w:sz w:val="20"/>
          <w:szCs w:val="20"/>
          <w:lang w:val="en-US"/>
        </w:rPr>
        <w:t>CLR</w:t>
      </w:r>
    </w:p>
    <w:p w:rsidR="00602B16" w:rsidRPr="000B757A" w:rsidRDefault="00602B16" w:rsidP="000B757A">
      <w:pPr>
        <w:pStyle w:val="Prrafodelista"/>
        <w:numPr>
          <w:ilvl w:val="0"/>
          <w:numId w:val="13"/>
        </w:numPr>
        <w:rPr>
          <w:rFonts w:ascii="Courier New" w:hAnsi="Courier New" w:cs="Courier New"/>
          <w:sz w:val="20"/>
          <w:szCs w:val="20"/>
          <w:lang w:val="en-US"/>
        </w:rPr>
      </w:pPr>
      <w:r w:rsidRPr="000B757A">
        <w:rPr>
          <w:rFonts w:ascii="Georgia" w:hAnsi="Georgia"/>
          <w:sz w:val="24"/>
          <w:szCs w:val="24"/>
          <w:lang w:val="en-US"/>
        </w:rPr>
        <w:t xml:space="preserve">System functions como </w:t>
      </w:r>
      <w:r w:rsidRPr="000B757A">
        <w:rPr>
          <w:rFonts w:ascii="Courier New" w:hAnsi="Courier New" w:cs="Courier New"/>
          <w:sz w:val="20"/>
          <w:szCs w:val="20"/>
          <w:lang w:val="en-US"/>
        </w:rPr>
        <w:t>OPENQUERY, OPENXML, OPENROWSET, OPENDATASOURCE</w:t>
      </w:r>
    </w:p>
    <w:p w:rsidR="00602B16" w:rsidRPr="000B757A" w:rsidRDefault="00602B16" w:rsidP="000B757A">
      <w:pPr>
        <w:pStyle w:val="Prrafodelista"/>
        <w:numPr>
          <w:ilvl w:val="0"/>
          <w:numId w:val="13"/>
        </w:numPr>
        <w:rPr>
          <w:rFonts w:ascii="Georgia" w:hAnsi="Georgia"/>
          <w:sz w:val="24"/>
          <w:szCs w:val="24"/>
        </w:rPr>
      </w:pPr>
      <w:r w:rsidRPr="000B757A">
        <w:rPr>
          <w:rFonts w:ascii="Georgia" w:hAnsi="Georgia"/>
          <w:sz w:val="24"/>
          <w:szCs w:val="24"/>
        </w:rPr>
        <w:t>System stored procedure</w:t>
      </w:r>
      <w:r w:rsidR="000B757A">
        <w:rPr>
          <w:rFonts w:ascii="Georgia" w:hAnsi="Georgia"/>
          <w:sz w:val="24"/>
          <w:szCs w:val="24"/>
        </w:rPr>
        <w:t>s</w:t>
      </w:r>
      <w:r w:rsidRPr="000B757A">
        <w:rPr>
          <w:rFonts w:ascii="Georgia" w:hAnsi="Georgia"/>
          <w:sz w:val="24"/>
          <w:szCs w:val="24"/>
        </w:rPr>
        <w:t xml:space="preserve">: solo </w:t>
      </w:r>
      <w:r w:rsidR="000B757A" w:rsidRPr="000B757A">
        <w:rPr>
          <w:rFonts w:ascii="Georgia" w:hAnsi="Georgia"/>
          <w:sz w:val="24"/>
          <w:szCs w:val="24"/>
        </w:rPr>
        <w:t>un pequeño subsistema de procedimientos almacenados está</w:t>
      </w:r>
      <w:r w:rsidRPr="000B757A">
        <w:rPr>
          <w:rFonts w:ascii="Georgia" w:hAnsi="Georgia"/>
          <w:sz w:val="24"/>
          <w:szCs w:val="24"/>
        </w:rPr>
        <w:t xml:space="preserve"> </w:t>
      </w:r>
      <w:r w:rsidR="000B757A" w:rsidRPr="000B757A">
        <w:rPr>
          <w:rFonts w:ascii="Georgia" w:hAnsi="Georgia"/>
          <w:sz w:val="24"/>
          <w:szCs w:val="24"/>
        </w:rPr>
        <w:t>disponible</w:t>
      </w:r>
      <w:r w:rsidRPr="000B757A">
        <w:rPr>
          <w:rFonts w:ascii="Georgia" w:hAnsi="Georgia"/>
          <w:sz w:val="24"/>
          <w:szCs w:val="24"/>
        </w:rPr>
        <w:t xml:space="preserve"> en SQL como las siguientes categorías: Cat</w:t>
      </w:r>
      <w:r w:rsidR="000B757A">
        <w:rPr>
          <w:rFonts w:ascii="Georgia" w:hAnsi="Georgia"/>
          <w:sz w:val="24"/>
          <w:szCs w:val="24"/>
        </w:rPr>
        <w:t>á</w:t>
      </w:r>
      <w:r w:rsidRPr="000B757A">
        <w:rPr>
          <w:rFonts w:ascii="Georgia" w:hAnsi="Georgia"/>
          <w:sz w:val="24"/>
          <w:szCs w:val="24"/>
        </w:rPr>
        <w:t>logo, Database engine, Security stored procedures.</w:t>
      </w:r>
    </w:p>
    <w:p w:rsidR="00602B16" w:rsidRPr="000B757A" w:rsidRDefault="00602B16" w:rsidP="000B757A">
      <w:pPr>
        <w:pStyle w:val="Prrafodelista"/>
        <w:numPr>
          <w:ilvl w:val="0"/>
          <w:numId w:val="13"/>
        </w:numPr>
        <w:rPr>
          <w:rFonts w:ascii="Georgia" w:hAnsi="Georgia"/>
          <w:sz w:val="24"/>
          <w:szCs w:val="24"/>
          <w:lang w:val="en-US"/>
        </w:rPr>
      </w:pPr>
      <w:r w:rsidRPr="000B757A">
        <w:rPr>
          <w:rFonts w:ascii="Georgia" w:hAnsi="Georgia"/>
          <w:sz w:val="24"/>
          <w:szCs w:val="24"/>
          <w:lang w:val="en-US"/>
        </w:rPr>
        <w:t>System tables</w:t>
      </w:r>
    </w:p>
    <w:p w:rsidR="00602B16" w:rsidRPr="000B757A" w:rsidRDefault="00602B16" w:rsidP="000B757A">
      <w:pPr>
        <w:pStyle w:val="Prrafodelista"/>
        <w:numPr>
          <w:ilvl w:val="0"/>
          <w:numId w:val="13"/>
        </w:numPr>
        <w:rPr>
          <w:rFonts w:ascii="Courier New" w:hAnsi="Courier New" w:cs="Courier New"/>
          <w:sz w:val="20"/>
          <w:szCs w:val="20"/>
          <w:lang w:val="en-US"/>
        </w:rPr>
      </w:pPr>
      <w:r w:rsidRPr="000B757A">
        <w:rPr>
          <w:rFonts w:ascii="Georgia" w:hAnsi="Georgia"/>
          <w:sz w:val="24"/>
          <w:szCs w:val="24"/>
          <w:lang w:val="en-US"/>
        </w:rPr>
        <w:t xml:space="preserve">System views: algunos views disponibles son </w:t>
      </w:r>
      <w:r w:rsidRPr="000B757A">
        <w:rPr>
          <w:rFonts w:ascii="Courier New" w:hAnsi="Courier New" w:cs="Courier New"/>
          <w:sz w:val="20"/>
          <w:szCs w:val="20"/>
          <w:lang w:val="en-US"/>
        </w:rPr>
        <w:t>sys.sql_logins, sys.views, sys.databases, sys.columns, sys.objects</w:t>
      </w:r>
      <w:r w:rsidR="000B757A">
        <w:rPr>
          <w:rFonts w:ascii="Courier New" w:hAnsi="Courier New" w:cs="Courier New"/>
          <w:sz w:val="20"/>
          <w:szCs w:val="20"/>
          <w:lang w:val="en-US"/>
        </w:rPr>
        <w:t>.</w:t>
      </w:r>
    </w:p>
    <w:p w:rsidR="00602B16" w:rsidRDefault="00602B16" w:rsidP="000B757A">
      <w:pPr>
        <w:pStyle w:val="Prrafodelista"/>
        <w:numPr>
          <w:ilvl w:val="0"/>
          <w:numId w:val="13"/>
        </w:numPr>
        <w:rPr>
          <w:rFonts w:ascii="Georgia" w:hAnsi="Georgia"/>
          <w:sz w:val="24"/>
          <w:szCs w:val="24"/>
        </w:rPr>
      </w:pPr>
      <w:r w:rsidRPr="000B757A">
        <w:rPr>
          <w:rFonts w:ascii="Georgia" w:hAnsi="Georgia"/>
          <w:sz w:val="24"/>
          <w:szCs w:val="24"/>
        </w:rPr>
        <w:t>Heap tables: SQL no permite el uso de tablas Heap, todas las tablas deben tener un índice agrupado.</w:t>
      </w:r>
    </w:p>
    <w:p w:rsidR="00280235" w:rsidRPr="00280235" w:rsidRDefault="00280235" w:rsidP="00280235">
      <w:pPr>
        <w:rPr>
          <w:rFonts w:ascii="Georgia" w:hAnsi="Georgia"/>
          <w:b/>
          <w:sz w:val="32"/>
          <w:szCs w:val="24"/>
        </w:rPr>
      </w:pPr>
      <w:r w:rsidRPr="00280235">
        <w:rPr>
          <w:rFonts w:ascii="Georgia" w:hAnsi="Georgia"/>
          <w:b/>
          <w:sz w:val="32"/>
          <w:szCs w:val="24"/>
        </w:rPr>
        <w:t xml:space="preserve">Capítulo </w:t>
      </w:r>
      <w:r>
        <w:rPr>
          <w:rFonts w:ascii="Georgia" w:hAnsi="Georgia"/>
          <w:b/>
          <w:sz w:val="32"/>
          <w:szCs w:val="24"/>
        </w:rPr>
        <w:t>2</w:t>
      </w:r>
      <w:r w:rsidRPr="00280235">
        <w:rPr>
          <w:rFonts w:ascii="Georgia" w:hAnsi="Georgia"/>
          <w:b/>
          <w:sz w:val="32"/>
          <w:szCs w:val="24"/>
        </w:rPr>
        <w:t xml:space="preserve"> </w:t>
      </w:r>
      <w:r>
        <w:rPr>
          <w:rFonts w:ascii="Georgia" w:hAnsi="Georgia"/>
          <w:b/>
          <w:sz w:val="32"/>
          <w:szCs w:val="24"/>
        </w:rPr>
        <w:t>Consideraciones de diseño</w:t>
      </w:r>
    </w:p>
    <w:p w:rsidR="00475F87" w:rsidRPr="002C155A" w:rsidRDefault="00F27A95">
      <w:pPr>
        <w:rPr>
          <w:rFonts w:ascii="Georgia" w:hAnsi="Georgia"/>
          <w:sz w:val="24"/>
          <w:szCs w:val="24"/>
        </w:rPr>
      </w:pPr>
      <w:r w:rsidRPr="002C155A">
        <w:rPr>
          <w:rFonts w:ascii="Georgia" w:hAnsi="Georgia"/>
          <w:sz w:val="24"/>
          <w:szCs w:val="24"/>
        </w:rPr>
        <w:t>La plataforma Azure ofrece 4 distintos modelos de almacenamientos</w:t>
      </w:r>
      <w:r w:rsidR="002D5D5F" w:rsidRPr="002C155A">
        <w:rPr>
          <w:rFonts w:ascii="Georgia" w:hAnsi="Georgia"/>
          <w:sz w:val="24"/>
          <w:szCs w:val="24"/>
        </w:rPr>
        <w:t xml:space="preserve">: Blob, Tabla, Queue, y base de datos SQL. </w:t>
      </w:r>
    </w:p>
    <w:p w:rsidR="002D5D5F" w:rsidRPr="000B757A" w:rsidRDefault="002D5D5F">
      <w:pPr>
        <w:rPr>
          <w:rFonts w:ascii="Georgia" w:hAnsi="Georgia"/>
          <w:b/>
          <w:sz w:val="24"/>
          <w:szCs w:val="24"/>
        </w:rPr>
      </w:pPr>
      <w:r w:rsidRPr="000B757A">
        <w:rPr>
          <w:rFonts w:ascii="Georgia" w:hAnsi="Georgia"/>
          <w:b/>
          <w:sz w:val="24"/>
          <w:szCs w:val="24"/>
        </w:rPr>
        <w:t>Alta disponibilidad</w:t>
      </w:r>
    </w:p>
    <w:p w:rsidR="002D5D5F" w:rsidRPr="002C155A" w:rsidRDefault="000B757A">
      <w:pPr>
        <w:rPr>
          <w:rFonts w:ascii="Georgia" w:hAnsi="Georgia"/>
          <w:sz w:val="24"/>
          <w:szCs w:val="24"/>
        </w:rPr>
      </w:pPr>
      <w:r w:rsidRPr="002C155A">
        <w:rPr>
          <w:rFonts w:ascii="Georgia" w:hAnsi="Georgia"/>
          <w:noProof/>
          <w:sz w:val="24"/>
          <w:szCs w:val="24"/>
        </w:rPr>
        <w:drawing>
          <wp:anchor distT="0" distB="0" distL="114300" distR="114300" simplePos="0" relativeHeight="251663360" behindDoc="0" locked="0" layoutInCell="1" allowOverlap="1" wp14:anchorId="6BF9CFB6">
            <wp:simplePos x="0" y="0"/>
            <wp:positionH relativeFrom="margin">
              <wp:align>left</wp:align>
            </wp:positionH>
            <wp:positionV relativeFrom="paragraph">
              <wp:posOffset>77470</wp:posOffset>
            </wp:positionV>
            <wp:extent cx="2385695" cy="186690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177" t="16940" r="54296" b="23884"/>
                    <a:stretch/>
                  </pic:blipFill>
                  <pic:spPr bwMode="auto">
                    <a:xfrm>
                      <a:off x="0" y="0"/>
                      <a:ext cx="2385695" cy="1866900"/>
                    </a:xfrm>
                    <a:prstGeom prst="rect">
                      <a:avLst/>
                    </a:prstGeom>
                    <a:ln>
                      <a:noFill/>
                    </a:ln>
                    <a:extLst>
                      <a:ext uri="{53640926-AAD7-44D8-BBD7-CCE9431645EC}">
                        <a14:shadowObscured xmlns:a14="http://schemas.microsoft.com/office/drawing/2010/main"/>
                      </a:ext>
                    </a:extLst>
                  </pic:spPr>
                </pic:pic>
              </a:graphicData>
            </a:graphic>
          </wp:anchor>
        </w:drawing>
      </w:r>
      <w:r w:rsidR="002D5D5F" w:rsidRPr="002C155A">
        <w:rPr>
          <w:rFonts w:ascii="Georgia" w:hAnsi="Georgia"/>
          <w:sz w:val="24"/>
          <w:szCs w:val="24"/>
        </w:rPr>
        <w:t xml:space="preserve">Cuando se </w:t>
      </w:r>
      <w:r w:rsidRPr="002C155A">
        <w:rPr>
          <w:rFonts w:ascii="Georgia" w:hAnsi="Georgia"/>
          <w:sz w:val="24"/>
          <w:szCs w:val="24"/>
        </w:rPr>
        <w:t>diseña</w:t>
      </w:r>
      <w:r w:rsidR="002D5D5F" w:rsidRPr="002C155A">
        <w:rPr>
          <w:rFonts w:ascii="Georgia" w:hAnsi="Georgia"/>
          <w:sz w:val="24"/>
          <w:szCs w:val="24"/>
        </w:rPr>
        <w:t xml:space="preserve"> </w:t>
      </w:r>
      <w:r w:rsidRPr="002C155A">
        <w:rPr>
          <w:rFonts w:ascii="Georgia" w:hAnsi="Georgia"/>
          <w:sz w:val="24"/>
          <w:szCs w:val="24"/>
        </w:rPr>
        <w:t>aplicaciones</w:t>
      </w:r>
      <w:r w:rsidR="002D5D5F" w:rsidRPr="002C155A">
        <w:rPr>
          <w:rFonts w:ascii="Georgia" w:hAnsi="Georgia"/>
          <w:sz w:val="24"/>
          <w:szCs w:val="24"/>
        </w:rPr>
        <w:t xml:space="preserve">, los desarrolladores de software y arquitectos se preocupan de la de los requerimientos de alta disponibilidad. La base de datos SQL usa una topología muy elaborado que </w:t>
      </w:r>
      <w:r w:rsidRPr="002C155A">
        <w:rPr>
          <w:rFonts w:ascii="Georgia" w:hAnsi="Georgia"/>
          <w:sz w:val="24"/>
          <w:szCs w:val="24"/>
        </w:rPr>
        <w:t>maximiza</w:t>
      </w:r>
      <w:r w:rsidR="002D5D5F" w:rsidRPr="002C155A">
        <w:rPr>
          <w:rFonts w:ascii="Georgia" w:hAnsi="Georgia"/>
          <w:sz w:val="24"/>
          <w:szCs w:val="24"/>
        </w:rPr>
        <w:t xml:space="preserve"> el trabajo de </w:t>
      </w:r>
      <w:r w:rsidRPr="002C155A">
        <w:rPr>
          <w:rFonts w:ascii="Georgia" w:hAnsi="Georgia"/>
          <w:sz w:val="24"/>
          <w:szCs w:val="24"/>
        </w:rPr>
        <w:t>redistribución</w:t>
      </w:r>
      <w:r w:rsidR="002D5D5F" w:rsidRPr="002C155A">
        <w:rPr>
          <w:rFonts w:ascii="Georgia" w:hAnsi="Georgia"/>
          <w:sz w:val="24"/>
          <w:szCs w:val="24"/>
        </w:rPr>
        <w:t xml:space="preserve">, transparencia y recuperación. En la siguiente imagen enseña una alta implementación de la base de datos SQL, de </w:t>
      </w:r>
      <w:r w:rsidRPr="002C155A">
        <w:rPr>
          <w:rFonts w:ascii="Georgia" w:hAnsi="Georgia"/>
          <w:sz w:val="24"/>
          <w:szCs w:val="24"/>
        </w:rPr>
        <w:t>cómo</w:t>
      </w:r>
      <w:r w:rsidR="002D5D5F" w:rsidRPr="002C155A">
        <w:rPr>
          <w:rFonts w:ascii="Georgia" w:hAnsi="Georgia"/>
          <w:sz w:val="24"/>
          <w:szCs w:val="24"/>
        </w:rPr>
        <w:t xml:space="preserve"> es debe ser de avanzado la estructura de backend. </w:t>
      </w:r>
    </w:p>
    <w:p w:rsidR="00821070" w:rsidRPr="002C155A" w:rsidRDefault="00FA36E9" w:rsidP="000B757A">
      <w:pPr>
        <w:tabs>
          <w:tab w:val="left" w:pos="1708"/>
        </w:tabs>
        <w:rPr>
          <w:rFonts w:ascii="Georgia" w:hAnsi="Georgia"/>
          <w:sz w:val="24"/>
          <w:szCs w:val="24"/>
        </w:rPr>
      </w:pPr>
      <w:r w:rsidRPr="002C155A">
        <w:rPr>
          <w:rFonts w:ascii="Georgia" w:hAnsi="Georgia"/>
          <w:sz w:val="24"/>
          <w:szCs w:val="24"/>
        </w:rPr>
        <w:t xml:space="preserve"> </w:t>
      </w:r>
    </w:p>
    <w:p w:rsidR="00821070" w:rsidRPr="000B757A" w:rsidRDefault="00821070">
      <w:pPr>
        <w:rPr>
          <w:rFonts w:ascii="Georgia" w:hAnsi="Georgia"/>
          <w:b/>
          <w:sz w:val="24"/>
          <w:szCs w:val="24"/>
        </w:rPr>
      </w:pPr>
      <w:r w:rsidRPr="000B757A">
        <w:rPr>
          <w:rFonts w:ascii="Georgia" w:hAnsi="Georgia"/>
          <w:b/>
          <w:sz w:val="24"/>
          <w:szCs w:val="24"/>
        </w:rPr>
        <w:t>Throttling</w:t>
      </w:r>
    </w:p>
    <w:p w:rsidR="00821070" w:rsidRPr="002C155A" w:rsidRDefault="00821070">
      <w:pPr>
        <w:rPr>
          <w:rFonts w:ascii="Georgia" w:hAnsi="Georgia"/>
          <w:sz w:val="24"/>
          <w:szCs w:val="24"/>
        </w:rPr>
      </w:pPr>
      <w:r w:rsidRPr="002C155A">
        <w:rPr>
          <w:rFonts w:ascii="Georgia" w:hAnsi="Georgia"/>
          <w:sz w:val="24"/>
          <w:szCs w:val="24"/>
        </w:rPr>
        <w:t xml:space="preserve">La base de datos SQL se ejecuta en un entorno multiusuario, esto quiere decir que </w:t>
      </w:r>
      <w:r w:rsidR="006D1E20" w:rsidRPr="002C155A">
        <w:rPr>
          <w:rFonts w:ascii="Georgia" w:hAnsi="Georgia"/>
          <w:sz w:val="24"/>
          <w:szCs w:val="24"/>
        </w:rPr>
        <w:t xml:space="preserve">las </w:t>
      </w:r>
      <w:r w:rsidR="008D2CB4" w:rsidRPr="002C155A">
        <w:rPr>
          <w:rFonts w:ascii="Georgia" w:hAnsi="Georgia"/>
          <w:sz w:val="24"/>
          <w:szCs w:val="24"/>
        </w:rPr>
        <w:t>instancias</w:t>
      </w:r>
      <w:r w:rsidR="006D1E20" w:rsidRPr="002C155A">
        <w:rPr>
          <w:rFonts w:ascii="Georgia" w:hAnsi="Georgia"/>
          <w:sz w:val="24"/>
          <w:szCs w:val="24"/>
        </w:rPr>
        <w:t xml:space="preserve"> de su base de datos comparten recursos del servidor con bases de datos </w:t>
      </w:r>
      <w:r w:rsidR="00280235" w:rsidRPr="002C155A">
        <w:rPr>
          <w:rFonts w:ascii="Georgia" w:hAnsi="Georgia"/>
          <w:sz w:val="24"/>
          <w:szCs w:val="24"/>
        </w:rPr>
        <w:t>y</w:t>
      </w:r>
      <w:r w:rsidR="006D1E20" w:rsidRPr="002C155A">
        <w:rPr>
          <w:rFonts w:ascii="Georgia" w:hAnsi="Georgia"/>
          <w:sz w:val="24"/>
          <w:szCs w:val="24"/>
        </w:rPr>
        <w:t xml:space="preserve"> otras compañías. Si la aplicación emite una consulta grande que afecte a otras bases esta conexión finaliza, lo desconecta </w:t>
      </w:r>
      <w:r w:rsidR="008D2CB4" w:rsidRPr="002C155A">
        <w:rPr>
          <w:rFonts w:ascii="Georgia" w:hAnsi="Georgia"/>
          <w:sz w:val="24"/>
          <w:szCs w:val="24"/>
        </w:rPr>
        <w:t>automáticamente</w:t>
      </w:r>
      <w:r w:rsidR="006D1E20" w:rsidRPr="002C155A">
        <w:rPr>
          <w:rFonts w:ascii="Georgia" w:hAnsi="Georgia"/>
          <w:sz w:val="24"/>
          <w:szCs w:val="24"/>
        </w:rPr>
        <w:t>.</w:t>
      </w:r>
    </w:p>
    <w:p w:rsidR="008D2CB4" w:rsidRPr="002C155A" w:rsidRDefault="008D2CB4">
      <w:pPr>
        <w:rPr>
          <w:rFonts w:ascii="Georgia" w:hAnsi="Georgia"/>
          <w:sz w:val="24"/>
          <w:szCs w:val="24"/>
        </w:rPr>
      </w:pPr>
      <w:r w:rsidRPr="002C155A">
        <w:rPr>
          <w:rFonts w:ascii="Georgia" w:hAnsi="Georgia"/>
          <w:sz w:val="24"/>
          <w:szCs w:val="24"/>
        </w:rPr>
        <w:t>Las siguientes condiciones terminaran la conexión de la base de datos:</w:t>
      </w:r>
    </w:p>
    <w:p w:rsidR="000B757A" w:rsidRDefault="008D2CB4" w:rsidP="000B757A">
      <w:pPr>
        <w:pStyle w:val="Prrafodelista"/>
        <w:numPr>
          <w:ilvl w:val="0"/>
          <w:numId w:val="14"/>
        </w:numPr>
        <w:rPr>
          <w:rFonts w:ascii="Georgia" w:hAnsi="Georgia"/>
          <w:sz w:val="24"/>
          <w:szCs w:val="24"/>
        </w:rPr>
      </w:pPr>
      <w:r w:rsidRPr="000B757A">
        <w:rPr>
          <w:rFonts w:ascii="Georgia" w:hAnsi="Georgia"/>
          <w:sz w:val="24"/>
          <w:szCs w:val="24"/>
        </w:rPr>
        <w:t xml:space="preserve">Lock Consumption: Si tu aplicación consume </w:t>
      </w:r>
      <w:r w:rsidR="000B757A" w:rsidRPr="000B757A">
        <w:rPr>
          <w:rFonts w:ascii="Georgia" w:hAnsi="Georgia"/>
          <w:sz w:val="24"/>
          <w:szCs w:val="24"/>
        </w:rPr>
        <w:t>más</w:t>
      </w:r>
      <w:r w:rsidRPr="000B757A">
        <w:rPr>
          <w:rFonts w:ascii="Georgia" w:hAnsi="Georgia"/>
          <w:sz w:val="24"/>
          <w:szCs w:val="24"/>
        </w:rPr>
        <w:t xml:space="preserve"> de 1 </w:t>
      </w:r>
      <w:r w:rsidR="000B757A" w:rsidRPr="000B757A">
        <w:rPr>
          <w:rFonts w:ascii="Georgia" w:hAnsi="Georgia"/>
          <w:sz w:val="24"/>
          <w:szCs w:val="24"/>
        </w:rPr>
        <w:t>millón</w:t>
      </w:r>
      <w:r w:rsidRPr="000B757A">
        <w:rPr>
          <w:rFonts w:ascii="Georgia" w:hAnsi="Georgia"/>
          <w:sz w:val="24"/>
          <w:szCs w:val="24"/>
        </w:rPr>
        <w:t xml:space="preserve"> de locks, este recibirá el código de error 40550. </w:t>
      </w:r>
    </w:p>
    <w:p w:rsidR="008D2CB4" w:rsidRPr="000B757A" w:rsidRDefault="008D2CB4" w:rsidP="000B757A">
      <w:pPr>
        <w:pStyle w:val="Prrafodelista"/>
        <w:numPr>
          <w:ilvl w:val="0"/>
          <w:numId w:val="14"/>
        </w:numPr>
        <w:rPr>
          <w:rFonts w:ascii="Georgia" w:hAnsi="Georgia"/>
          <w:sz w:val="24"/>
          <w:szCs w:val="24"/>
        </w:rPr>
      </w:pPr>
      <w:r w:rsidRPr="000B757A">
        <w:rPr>
          <w:rFonts w:ascii="Georgia" w:hAnsi="Georgia"/>
          <w:sz w:val="24"/>
          <w:szCs w:val="24"/>
        </w:rPr>
        <w:t xml:space="preserve">Uncommitted Transactions: Una transacción bloqueada interno de los recursos por </w:t>
      </w:r>
      <w:r w:rsidR="000B757A" w:rsidRPr="000B757A">
        <w:rPr>
          <w:rFonts w:ascii="Georgia" w:hAnsi="Georgia"/>
          <w:sz w:val="24"/>
          <w:szCs w:val="24"/>
        </w:rPr>
        <w:t>más</w:t>
      </w:r>
      <w:r w:rsidRPr="000B757A">
        <w:rPr>
          <w:rFonts w:ascii="Georgia" w:hAnsi="Georgia"/>
          <w:sz w:val="24"/>
          <w:szCs w:val="24"/>
        </w:rPr>
        <w:t xml:space="preserve"> de 20 segundos termina con el error de código 40549.</w:t>
      </w:r>
    </w:p>
    <w:p w:rsidR="008D2CB4" w:rsidRPr="000B757A" w:rsidRDefault="008D2CB4" w:rsidP="000B757A">
      <w:pPr>
        <w:pStyle w:val="Prrafodelista"/>
        <w:numPr>
          <w:ilvl w:val="0"/>
          <w:numId w:val="14"/>
        </w:numPr>
        <w:rPr>
          <w:rFonts w:ascii="Georgia" w:hAnsi="Georgia"/>
          <w:sz w:val="24"/>
          <w:szCs w:val="24"/>
        </w:rPr>
      </w:pPr>
      <w:r w:rsidRPr="000B757A">
        <w:rPr>
          <w:rFonts w:ascii="Georgia" w:hAnsi="Georgia"/>
          <w:sz w:val="24"/>
          <w:szCs w:val="24"/>
        </w:rPr>
        <w:lastRenderedPageBreak/>
        <w:t xml:space="preserve">Log File Size: Si el archivo log para una </w:t>
      </w:r>
      <w:r w:rsidR="000B757A" w:rsidRPr="000B757A">
        <w:rPr>
          <w:rFonts w:ascii="Georgia" w:hAnsi="Georgia"/>
          <w:sz w:val="24"/>
          <w:szCs w:val="24"/>
        </w:rPr>
        <w:t>sola</w:t>
      </w:r>
      <w:r w:rsidRPr="000B757A">
        <w:rPr>
          <w:rFonts w:ascii="Georgia" w:hAnsi="Georgia"/>
          <w:sz w:val="24"/>
          <w:szCs w:val="24"/>
        </w:rPr>
        <w:t xml:space="preserve"> transacción excede 1GB en tamaño, esta </w:t>
      </w:r>
      <w:r w:rsidR="000B757A" w:rsidRPr="000B757A">
        <w:rPr>
          <w:rFonts w:ascii="Georgia" w:hAnsi="Georgia"/>
          <w:sz w:val="24"/>
          <w:szCs w:val="24"/>
        </w:rPr>
        <w:t>conexión</w:t>
      </w:r>
      <w:r w:rsidRPr="000B757A">
        <w:rPr>
          <w:rFonts w:ascii="Georgia" w:hAnsi="Georgia"/>
          <w:sz w:val="24"/>
          <w:szCs w:val="24"/>
        </w:rPr>
        <w:t xml:space="preserve"> termina con el error 50552.</w:t>
      </w:r>
    </w:p>
    <w:p w:rsidR="008D2CB4" w:rsidRPr="000B757A" w:rsidRDefault="008D2CB4" w:rsidP="000B757A">
      <w:pPr>
        <w:pStyle w:val="Prrafodelista"/>
        <w:numPr>
          <w:ilvl w:val="0"/>
          <w:numId w:val="14"/>
        </w:numPr>
        <w:rPr>
          <w:rFonts w:ascii="Georgia" w:hAnsi="Georgia"/>
          <w:sz w:val="24"/>
          <w:szCs w:val="24"/>
        </w:rPr>
      </w:pPr>
      <w:r w:rsidRPr="000B757A">
        <w:rPr>
          <w:rFonts w:ascii="Georgia" w:hAnsi="Georgia"/>
          <w:sz w:val="24"/>
          <w:szCs w:val="24"/>
        </w:rPr>
        <w:t xml:space="preserve">TempDB: SI se corre largas transacciones, o </w:t>
      </w:r>
      <w:r w:rsidR="000B757A" w:rsidRPr="000B757A">
        <w:rPr>
          <w:rFonts w:ascii="Georgia" w:hAnsi="Georgia"/>
          <w:sz w:val="24"/>
          <w:szCs w:val="24"/>
        </w:rPr>
        <w:t>conjuntos grandes</w:t>
      </w:r>
      <w:r w:rsidRPr="000B757A">
        <w:rPr>
          <w:rFonts w:ascii="Georgia" w:hAnsi="Georgia"/>
          <w:sz w:val="24"/>
          <w:szCs w:val="24"/>
        </w:rPr>
        <w:t xml:space="preserve"> de comandos, o largo operaciones de ordenamiento que consume </w:t>
      </w:r>
      <w:r w:rsidR="000B757A" w:rsidRPr="000B757A">
        <w:rPr>
          <w:rFonts w:ascii="Georgia" w:hAnsi="Georgia"/>
          <w:sz w:val="24"/>
          <w:szCs w:val="24"/>
        </w:rPr>
        <w:t>más</w:t>
      </w:r>
      <w:r w:rsidRPr="000B757A">
        <w:rPr>
          <w:rFonts w:ascii="Georgia" w:hAnsi="Georgia"/>
          <w:sz w:val="24"/>
          <w:szCs w:val="24"/>
        </w:rPr>
        <w:t xml:space="preserve"> de 5GB de espacio, la sesión termina con el error 40551.</w:t>
      </w:r>
    </w:p>
    <w:p w:rsidR="008D2CB4" w:rsidRPr="000B757A" w:rsidRDefault="008D2CB4" w:rsidP="000B757A">
      <w:pPr>
        <w:pStyle w:val="Prrafodelista"/>
        <w:numPr>
          <w:ilvl w:val="0"/>
          <w:numId w:val="14"/>
        </w:numPr>
        <w:rPr>
          <w:rFonts w:ascii="Georgia" w:hAnsi="Georgia"/>
          <w:sz w:val="24"/>
          <w:szCs w:val="24"/>
        </w:rPr>
      </w:pPr>
      <w:r w:rsidRPr="000B757A">
        <w:rPr>
          <w:rFonts w:ascii="Georgia" w:hAnsi="Georgia"/>
          <w:sz w:val="24"/>
          <w:szCs w:val="24"/>
        </w:rPr>
        <w:t xml:space="preserve">Memory: Si </w:t>
      </w:r>
      <w:r w:rsidR="000B757A" w:rsidRPr="000B757A">
        <w:rPr>
          <w:rFonts w:ascii="Georgia" w:hAnsi="Georgia"/>
          <w:sz w:val="24"/>
          <w:szCs w:val="24"/>
        </w:rPr>
        <w:t>sus declaraciones consumen más</w:t>
      </w:r>
      <w:r w:rsidRPr="000B757A">
        <w:rPr>
          <w:rFonts w:ascii="Georgia" w:hAnsi="Georgia"/>
          <w:sz w:val="24"/>
          <w:szCs w:val="24"/>
        </w:rPr>
        <w:t xml:space="preserve"> de 16 MB de memoria por 20 segundis, su sesión será terminada con el código 40553</w:t>
      </w:r>
    </w:p>
    <w:p w:rsidR="008D2CB4" w:rsidRPr="000B757A" w:rsidRDefault="008D2CB4" w:rsidP="000B757A">
      <w:pPr>
        <w:pStyle w:val="Prrafodelista"/>
        <w:numPr>
          <w:ilvl w:val="0"/>
          <w:numId w:val="14"/>
        </w:numPr>
        <w:rPr>
          <w:rFonts w:ascii="Georgia" w:hAnsi="Georgia"/>
          <w:sz w:val="24"/>
          <w:szCs w:val="24"/>
        </w:rPr>
      </w:pPr>
      <w:r w:rsidRPr="000B757A">
        <w:rPr>
          <w:rFonts w:ascii="Georgia" w:hAnsi="Georgia"/>
          <w:sz w:val="24"/>
          <w:szCs w:val="24"/>
        </w:rPr>
        <w:t>Database size: Si se excede en su configuración máxima de tamaño, cualquier intento de insertar o actualizar datos tira el error 40544.</w:t>
      </w:r>
    </w:p>
    <w:p w:rsidR="008D2CB4" w:rsidRPr="000B757A" w:rsidRDefault="008D2CB4" w:rsidP="000B757A">
      <w:pPr>
        <w:pStyle w:val="Prrafodelista"/>
        <w:numPr>
          <w:ilvl w:val="0"/>
          <w:numId w:val="14"/>
        </w:numPr>
        <w:rPr>
          <w:rFonts w:ascii="Georgia" w:hAnsi="Georgia"/>
          <w:sz w:val="24"/>
          <w:szCs w:val="24"/>
        </w:rPr>
      </w:pPr>
      <w:r w:rsidRPr="000B757A">
        <w:rPr>
          <w:rFonts w:ascii="Georgia" w:hAnsi="Georgia"/>
          <w:sz w:val="24"/>
          <w:szCs w:val="24"/>
        </w:rPr>
        <w:t xml:space="preserve">Idle Connections: Alguna conexión </w:t>
      </w:r>
      <w:r w:rsidR="00180598" w:rsidRPr="000B757A">
        <w:rPr>
          <w:rFonts w:ascii="Georgia" w:hAnsi="Georgia"/>
          <w:sz w:val="24"/>
          <w:szCs w:val="24"/>
        </w:rPr>
        <w:t xml:space="preserve">que este </w:t>
      </w:r>
      <w:r w:rsidR="000B757A" w:rsidRPr="000B757A">
        <w:rPr>
          <w:rFonts w:ascii="Georgia" w:hAnsi="Georgia"/>
          <w:sz w:val="24"/>
          <w:szCs w:val="24"/>
        </w:rPr>
        <w:t>más</w:t>
      </w:r>
      <w:r w:rsidR="00180598" w:rsidRPr="000B757A">
        <w:rPr>
          <w:rFonts w:ascii="Georgia" w:hAnsi="Georgia"/>
          <w:sz w:val="24"/>
          <w:szCs w:val="24"/>
        </w:rPr>
        <w:t xml:space="preserve"> de 30 minutos será terminada, no retorna error.</w:t>
      </w:r>
    </w:p>
    <w:p w:rsidR="00180598" w:rsidRPr="000B757A" w:rsidRDefault="00180598" w:rsidP="000B757A">
      <w:pPr>
        <w:pStyle w:val="Prrafodelista"/>
        <w:numPr>
          <w:ilvl w:val="0"/>
          <w:numId w:val="14"/>
        </w:numPr>
        <w:rPr>
          <w:rFonts w:ascii="Georgia" w:hAnsi="Georgia"/>
          <w:sz w:val="24"/>
          <w:szCs w:val="24"/>
        </w:rPr>
      </w:pPr>
      <w:r w:rsidRPr="000B757A">
        <w:rPr>
          <w:rFonts w:ascii="Georgia" w:hAnsi="Georgia"/>
          <w:sz w:val="24"/>
          <w:szCs w:val="24"/>
        </w:rPr>
        <w:t>Transactions: Transacc</w:t>
      </w:r>
      <w:r w:rsidR="000B757A">
        <w:rPr>
          <w:rFonts w:ascii="Georgia" w:hAnsi="Georgia"/>
          <w:sz w:val="24"/>
          <w:szCs w:val="24"/>
        </w:rPr>
        <w:t>io</w:t>
      </w:r>
      <w:r w:rsidRPr="000B757A">
        <w:rPr>
          <w:rFonts w:ascii="Georgia" w:hAnsi="Georgia"/>
          <w:sz w:val="24"/>
          <w:szCs w:val="24"/>
        </w:rPr>
        <w:t xml:space="preserve">nes que perduran </w:t>
      </w:r>
      <w:r w:rsidR="000B757A" w:rsidRPr="000B757A">
        <w:rPr>
          <w:rFonts w:ascii="Georgia" w:hAnsi="Georgia"/>
          <w:sz w:val="24"/>
          <w:szCs w:val="24"/>
        </w:rPr>
        <w:t>más</w:t>
      </w:r>
      <w:r w:rsidRPr="000B757A">
        <w:rPr>
          <w:rFonts w:ascii="Georgia" w:hAnsi="Georgia"/>
          <w:sz w:val="24"/>
          <w:szCs w:val="24"/>
        </w:rPr>
        <w:t xml:space="preserve"> </w:t>
      </w:r>
      <w:r w:rsidR="000B757A" w:rsidRPr="000B757A">
        <w:rPr>
          <w:rFonts w:ascii="Georgia" w:hAnsi="Georgia"/>
          <w:sz w:val="24"/>
          <w:szCs w:val="24"/>
        </w:rPr>
        <w:t>de horas</w:t>
      </w:r>
      <w:r w:rsidRPr="000B757A">
        <w:rPr>
          <w:rFonts w:ascii="Georgia" w:hAnsi="Georgia"/>
          <w:sz w:val="24"/>
          <w:szCs w:val="24"/>
        </w:rPr>
        <w:t xml:space="preserve"> serán terminadas con el error 40549.</w:t>
      </w:r>
    </w:p>
    <w:p w:rsidR="00180598" w:rsidRPr="000B757A" w:rsidRDefault="00180598" w:rsidP="000B757A">
      <w:pPr>
        <w:pStyle w:val="Prrafodelista"/>
        <w:numPr>
          <w:ilvl w:val="0"/>
          <w:numId w:val="14"/>
        </w:numPr>
        <w:rPr>
          <w:rFonts w:ascii="Georgia" w:hAnsi="Georgia"/>
          <w:sz w:val="24"/>
          <w:szCs w:val="24"/>
        </w:rPr>
      </w:pPr>
      <w:r w:rsidRPr="000B757A">
        <w:rPr>
          <w:rFonts w:ascii="Georgia" w:hAnsi="Georgia"/>
          <w:sz w:val="24"/>
          <w:szCs w:val="24"/>
        </w:rPr>
        <w:t>Denia lof service Attacks: Si realiza muchos intentos de login desde de un especifico IP address, cualquier intento para conectar desde esa IP address fallara por un periodo de tiempo para proteger la base de datos.</w:t>
      </w:r>
    </w:p>
    <w:p w:rsidR="00180598" w:rsidRPr="000B757A" w:rsidRDefault="00180598" w:rsidP="000B757A">
      <w:pPr>
        <w:pStyle w:val="Prrafodelista"/>
        <w:numPr>
          <w:ilvl w:val="0"/>
          <w:numId w:val="14"/>
        </w:numPr>
        <w:rPr>
          <w:rFonts w:ascii="Georgia" w:hAnsi="Georgia"/>
          <w:sz w:val="24"/>
          <w:szCs w:val="24"/>
        </w:rPr>
      </w:pPr>
      <w:r w:rsidRPr="000B757A">
        <w:rPr>
          <w:rFonts w:ascii="Georgia" w:hAnsi="Georgia"/>
          <w:sz w:val="24"/>
          <w:szCs w:val="24"/>
        </w:rPr>
        <w:t>Network problems: Si hay un error de red en el origen de una sesión terminada, no recibirá un error de código.</w:t>
      </w:r>
    </w:p>
    <w:p w:rsidR="00180598" w:rsidRPr="000B757A" w:rsidRDefault="00180598" w:rsidP="000B757A">
      <w:pPr>
        <w:pStyle w:val="Prrafodelista"/>
        <w:numPr>
          <w:ilvl w:val="0"/>
          <w:numId w:val="14"/>
        </w:numPr>
        <w:rPr>
          <w:rFonts w:ascii="Georgia" w:hAnsi="Georgia"/>
          <w:sz w:val="24"/>
          <w:szCs w:val="24"/>
        </w:rPr>
      </w:pPr>
      <w:r w:rsidRPr="000B757A">
        <w:rPr>
          <w:rFonts w:ascii="Georgia" w:hAnsi="Georgia"/>
          <w:sz w:val="24"/>
          <w:szCs w:val="24"/>
        </w:rPr>
        <w:t xml:space="preserve">Failover: Cuando una base de datos SQL </w:t>
      </w:r>
      <w:r w:rsidR="000B757A" w:rsidRPr="000B757A">
        <w:rPr>
          <w:rFonts w:ascii="Georgia" w:hAnsi="Georgia"/>
          <w:sz w:val="24"/>
          <w:szCs w:val="24"/>
        </w:rPr>
        <w:t>está</w:t>
      </w:r>
      <w:r w:rsidRPr="000B757A">
        <w:rPr>
          <w:rFonts w:ascii="Georgia" w:hAnsi="Georgia"/>
          <w:sz w:val="24"/>
          <w:szCs w:val="24"/>
        </w:rPr>
        <w:t xml:space="preserve"> en el medio de una caída de su base de datos sobre otro node, sus sesiones activas serán desconectadas.</w:t>
      </w:r>
    </w:p>
    <w:p w:rsidR="00475F87" w:rsidRPr="000B757A" w:rsidRDefault="00180598" w:rsidP="000B757A">
      <w:pPr>
        <w:pStyle w:val="Prrafodelista"/>
        <w:numPr>
          <w:ilvl w:val="0"/>
          <w:numId w:val="14"/>
        </w:numPr>
        <w:rPr>
          <w:rFonts w:ascii="Georgia" w:hAnsi="Georgia"/>
          <w:sz w:val="24"/>
          <w:szCs w:val="24"/>
        </w:rPr>
      </w:pPr>
      <w:r w:rsidRPr="000B757A">
        <w:rPr>
          <w:rFonts w:ascii="Georgia" w:hAnsi="Georgia"/>
          <w:sz w:val="24"/>
          <w:szCs w:val="24"/>
        </w:rPr>
        <w:t>High Activity: Si el servidor hosting de su base de datos experimenta un estrés significante o excede su limites operativos, la base de datos podría desconectarse de las sesiones con el error 40501</w:t>
      </w:r>
      <w:r w:rsidR="00561606" w:rsidRPr="000B757A">
        <w:rPr>
          <w:rFonts w:ascii="Georgia" w:hAnsi="Georgia"/>
          <w:sz w:val="24"/>
          <w:szCs w:val="24"/>
        </w:rPr>
        <w:t>.</w:t>
      </w:r>
    </w:p>
    <w:p w:rsidR="00561606" w:rsidRPr="002C155A" w:rsidRDefault="00561606">
      <w:pPr>
        <w:rPr>
          <w:rFonts w:ascii="Georgia" w:hAnsi="Georgia"/>
          <w:sz w:val="24"/>
          <w:szCs w:val="24"/>
        </w:rPr>
      </w:pPr>
      <w:r w:rsidRPr="002C155A">
        <w:rPr>
          <w:rFonts w:ascii="Georgia" w:hAnsi="Georgia"/>
          <w:sz w:val="24"/>
          <w:szCs w:val="24"/>
        </w:rPr>
        <w:t xml:space="preserve">Otras condicionales adicionales, llamadas errores transitorios, podría causar que la sesión termine. </w:t>
      </w:r>
    </w:p>
    <w:p w:rsidR="00561606" w:rsidRPr="000B757A" w:rsidRDefault="00561606" w:rsidP="000B757A">
      <w:pPr>
        <w:pStyle w:val="Prrafodelista"/>
        <w:numPr>
          <w:ilvl w:val="0"/>
          <w:numId w:val="15"/>
        </w:numPr>
        <w:rPr>
          <w:rFonts w:ascii="Georgia" w:hAnsi="Georgia"/>
          <w:sz w:val="24"/>
          <w:szCs w:val="24"/>
        </w:rPr>
      </w:pPr>
      <w:r w:rsidRPr="000B757A">
        <w:rPr>
          <w:rFonts w:ascii="Georgia" w:hAnsi="Georgia"/>
          <w:sz w:val="24"/>
          <w:szCs w:val="24"/>
        </w:rPr>
        <w:t xml:space="preserve">Error </w:t>
      </w:r>
      <w:r w:rsidR="00DD7939" w:rsidRPr="000B757A">
        <w:rPr>
          <w:rFonts w:ascii="Georgia" w:hAnsi="Georgia"/>
          <w:sz w:val="24"/>
          <w:szCs w:val="24"/>
        </w:rPr>
        <w:t>20: La</w:t>
      </w:r>
      <w:r w:rsidRPr="000B757A">
        <w:rPr>
          <w:rFonts w:ascii="Georgia" w:hAnsi="Georgia"/>
          <w:sz w:val="24"/>
          <w:szCs w:val="24"/>
        </w:rPr>
        <w:t xml:space="preserve"> instancia de la base de datos que intenta conectar o soporta encriptación.</w:t>
      </w:r>
    </w:p>
    <w:p w:rsidR="00561606" w:rsidRPr="000B757A" w:rsidRDefault="00561606" w:rsidP="000B757A">
      <w:pPr>
        <w:pStyle w:val="Prrafodelista"/>
        <w:numPr>
          <w:ilvl w:val="0"/>
          <w:numId w:val="15"/>
        </w:numPr>
        <w:rPr>
          <w:rFonts w:ascii="Georgia" w:hAnsi="Georgia"/>
          <w:sz w:val="24"/>
          <w:szCs w:val="24"/>
        </w:rPr>
      </w:pPr>
      <w:r w:rsidRPr="000B757A">
        <w:rPr>
          <w:rFonts w:ascii="Georgia" w:hAnsi="Georgia"/>
          <w:sz w:val="24"/>
          <w:szCs w:val="24"/>
        </w:rPr>
        <w:t>Error 64: La conexión se estableció satisfactoriamente con el servidor, pero ocurrió un error durante el proceso de login.</w:t>
      </w:r>
    </w:p>
    <w:p w:rsidR="00561606" w:rsidRPr="000B757A" w:rsidRDefault="00DD7939" w:rsidP="000B757A">
      <w:pPr>
        <w:pStyle w:val="Prrafodelista"/>
        <w:numPr>
          <w:ilvl w:val="0"/>
          <w:numId w:val="15"/>
        </w:numPr>
        <w:rPr>
          <w:rFonts w:ascii="Georgia" w:hAnsi="Georgia"/>
          <w:sz w:val="24"/>
          <w:szCs w:val="24"/>
        </w:rPr>
      </w:pPr>
      <w:r w:rsidRPr="000B757A">
        <w:rPr>
          <w:rFonts w:ascii="Georgia" w:hAnsi="Georgia"/>
          <w:sz w:val="24"/>
          <w:szCs w:val="24"/>
        </w:rPr>
        <w:t xml:space="preserve">Error 233: El cliente no pudo establecer una </w:t>
      </w:r>
      <w:r w:rsidR="000B757A" w:rsidRPr="000B757A">
        <w:rPr>
          <w:rFonts w:ascii="Georgia" w:hAnsi="Georgia"/>
          <w:sz w:val="24"/>
          <w:szCs w:val="24"/>
        </w:rPr>
        <w:t>conexión</w:t>
      </w:r>
      <w:r w:rsidRPr="000B757A">
        <w:rPr>
          <w:rFonts w:ascii="Georgia" w:hAnsi="Georgia"/>
          <w:sz w:val="24"/>
          <w:szCs w:val="24"/>
        </w:rPr>
        <w:t xml:space="preserve"> porque hubo un error durante la </w:t>
      </w:r>
      <w:r w:rsidR="000B757A" w:rsidRPr="000B757A">
        <w:rPr>
          <w:rFonts w:ascii="Georgia" w:hAnsi="Georgia"/>
          <w:sz w:val="24"/>
          <w:szCs w:val="24"/>
        </w:rPr>
        <w:t>inicialización</w:t>
      </w:r>
      <w:r w:rsidRPr="000B757A">
        <w:rPr>
          <w:rFonts w:ascii="Georgia" w:hAnsi="Georgia"/>
          <w:sz w:val="24"/>
          <w:szCs w:val="24"/>
        </w:rPr>
        <w:t xml:space="preserve"> de un proceso antes de un login. </w:t>
      </w:r>
    </w:p>
    <w:p w:rsidR="00DD7939" w:rsidRPr="000B757A" w:rsidRDefault="00DD7939" w:rsidP="000B757A">
      <w:pPr>
        <w:pStyle w:val="Prrafodelista"/>
        <w:numPr>
          <w:ilvl w:val="0"/>
          <w:numId w:val="15"/>
        </w:numPr>
        <w:rPr>
          <w:rFonts w:ascii="Georgia" w:hAnsi="Georgia"/>
          <w:sz w:val="24"/>
          <w:szCs w:val="24"/>
          <w:lang w:val="en-US"/>
        </w:rPr>
      </w:pPr>
      <w:r w:rsidRPr="000B757A">
        <w:rPr>
          <w:rFonts w:ascii="Georgia" w:hAnsi="Georgia"/>
          <w:sz w:val="24"/>
          <w:szCs w:val="24"/>
          <w:lang w:val="en-US"/>
        </w:rPr>
        <w:t>Provider: TCP Provider, error: 0 – An existing connection was forcibly closed by the remote host.</w:t>
      </w:r>
    </w:p>
    <w:p w:rsidR="00DD7939" w:rsidRPr="000B757A" w:rsidRDefault="00DD7939" w:rsidP="000B757A">
      <w:pPr>
        <w:pStyle w:val="Prrafodelista"/>
        <w:numPr>
          <w:ilvl w:val="0"/>
          <w:numId w:val="15"/>
        </w:numPr>
        <w:rPr>
          <w:rFonts w:ascii="Georgia" w:hAnsi="Georgia"/>
          <w:sz w:val="24"/>
          <w:szCs w:val="24"/>
        </w:rPr>
      </w:pPr>
      <w:r w:rsidRPr="000B757A">
        <w:rPr>
          <w:rFonts w:ascii="Georgia" w:hAnsi="Georgia"/>
          <w:sz w:val="24"/>
          <w:szCs w:val="24"/>
        </w:rPr>
        <w:t>Error 10053: Un error de nivel-transporte ha ocurrido cuando se estaba recibiendo resultados desde el servidor.</w:t>
      </w:r>
    </w:p>
    <w:p w:rsidR="00DD7939" w:rsidRPr="000B757A" w:rsidRDefault="00DD7939" w:rsidP="000B757A">
      <w:pPr>
        <w:pStyle w:val="Prrafodelista"/>
        <w:numPr>
          <w:ilvl w:val="0"/>
          <w:numId w:val="15"/>
        </w:numPr>
        <w:rPr>
          <w:rFonts w:ascii="Georgia" w:hAnsi="Georgia"/>
          <w:sz w:val="24"/>
          <w:szCs w:val="24"/>
        </w:rPr>
      </w:pPr>
      <w:r w:rsidRPr="000B757A">
        <w:rPr>
          <w:rFonts w:ascii="Georgia" w:hAnsi="Georgia"/>
          <w:sz w:val="24"/>
          <w:szCs w:val="24"/>
        </w:rPr>
        <w:t xml:space="preserve">Error 10054: Un error de nivel-transporte ha ocurrido cuando se </w:t>
      </w:r>
      <w:r w:rsidR="000B757A" w:rsidRPr="000B757A">
        <w:rPr>
          <w:rFonts w:ascii="Georgia" w:hAnsi="Georgia"/>
          <w:sz w:val="24"/>
          <w:szCs w:val="24"/>
        </w:rPr>
        <w:t>está</w:t>
      </w:r>
      <w:r w:rsidRPr="000B757A">
        <w:rPr>
          <w:rFonts w:ascii="Georgia" w:hAnsi="Georgia"/>
          <w:sz w:val="24"/>
          <w:szCs w:val="24"/>
        </w:rPr>
        <w:t xml:space="preserve"> enviando una solicitud al servidor.</w:t>
      </w:r>
    </w:p>
    <w:p w:rsidR="009A4EC3" w:rsidRPr="00280235" w:rsidRDefault="00DD7939" w:rsidP="00280235">
      <w:pPr>
        <w:pStyle w:val="Prrafodelista"/>
        <w:numPr>
          <w:ilvl w:val="0"/>
          <w:numId w:val="15"/>
        </w:numPr>
        <w:rPr>
          <w:rFonts w:ascii="Georgia" w:hAnsi="Georgia"/>
          <w:sz w:val="24"/>
          <w:szCs w:val="24"/>
        </w:rPr>
      </w:pPr>
      <w:r w:rsidRPr="000B757A">
        <w:rPr>
          <w:rFonts w:ascii="Georgia" w:hAnsi="Georgia"/>
          <w:sz w:val="24"/>
          <w:szCs w:val="24"/>
        </w:rPr>
        <w:t>Error 10060: La red-relacionado o la instancia-especifica error ocurrido mientras se establecía una conexión con el servidor SQL</w:t>
      </w:r>
      <w:r w:rsidR="000B757A">
        <w:rPr>
          <w:rFonts w:ascii="Georgia" w:hAnsi="Georgia"/>
          <w:sz w:val="24"/>
          <w:szCs w:val="24"/>
        </w:rPr>
        <w:t>.</w:t>
      </w:r>
    </w:p>
    <w:p w:rsidR="00475F87" w:rsidRPr="000B757A" w:rsidRDefault="00FB3049">
      <w:pPr>
        <w:rPr>
          <w:rFonts w:ascii="Georgia" w:hAnsi="Georgia"/>
          <w:b/>
          <w:sz w:val="24"/>
          <w:szCs w:val="24"/>
        </w:rPr>
      </w:pPr>
      <w:r w:rsidRPr="000B757A">
        <w:rPr>
          <w:rFonts w:ascii="Georgia" w:hAnsi="Georgia"/>
          <w:b/>
          <w:sz w:val="24"/>
          <w:szCs w:val="24"/>
        </w:rPr>
        <w:t xml:space="preserve">Consideraciones de </w:t>
      </w:r>
      <w:r w:rsidR="009A4EC3" w:rsidRPr="000B757A">
        <w:rPr>
          <w:rFonts w:ascii="Georgia" w:hAnsi="Georgia"/>
          <w:b/>
          <w:sz w:val="24"/>
          <w:szCs w:val="24"/>
        </w:rPr>
        <w:t>diseño</w:t>
      </w:r>
      <w:r w:rsidRPr="000B757A">
        <w:rPr>
          <w:rFonts w:ascii="Georgia" w:hAnsi="Georgia"/>
          <w:b/>
          <w:sz w:val="24"/>
          <w:szCs w:val="24"/>
        </w:rPr>
        <w:t xml:space="preserve"> de la aplicación</w:t>
      </w:r>
    </w:p>
    <w:p w:rsidR="00FB3049" w:rsidRPr="002C155A" w:rsidRDefault="009A4EC3">
      <w:pPr>
        <w:rPr>
          <w:rFonts w:ascii="Georgia" w:hAnsi="Georgia"/>
          <w:sz w:val="24"/>
          <w:szCs w:val="24"/>
        </w:rPr>
      </w:pPr>
      <w:r w:rsidRPr="002C155A">
        <w:rPr>
          <w:rFonts w:ascii="Georgia" w:hAnsi="Georgia"/>
          <w:sz w:val="24"/>
          <w:szCs w:val="24"/>
        </w:rPr>
        <w:lastRenderedPageBreak/>
        <w:t>Cuando se considera de como diseñar una aplicación hay que tomar la ventaja que ofrece la base de datos SQL, hay que evaluar los siguientes puntos:</w:t>
      </w:r>
    </w:p>
    <w:p w:rsidR="009A4EC3" w:rsidRPr="000B757A" w:rsidRDefault="009A4EC3" w:rsidP="000B757A">
      <w:pPr>
        <w:pStyle w:val="Prrafodelista"/>
        <w:numPr>
          <w:ilvl w:val="0"/>
          <w:numId w:val="16"/>
        </w:numPr>
        <w:rPr>
          <w:rFonts w:ascii="Georgia" w:hAnsi="Georgia"/>
          <w:sz w:val="24"/>
          <w:szCs w:val="24"/>
        </w:rPr>
      </w:pPr>
      <w:r w:rsidRPr="000B757A">
        <w:rPr>
          <w:rFonts w:ascii="Georgia" w:hAnsi="Georgia"/>
          <w:sz w:val="24"/>
          <w:szCs w:val="24"/>
        </w:rPr>
        <w:t xml:space="preserve">Database roundtrips: Cuantos roundtrips son </w:t>
      </w:r>
      <w:r w:rsidR="000B757A" w:rsidRPr="000B757A">
        <w:rPr>
          <w:rFonts w:ascii="Georgia" w:hAnsi="Georgia"/>
          <w:sz w:val="24"/>
          <w:szCs w:val="24"/>
        </w:rPr>
        <w:t>necesarios</w:t>
      </w:r>
      <w:r w:rsidRPr="000B757A">
        <w:rPr>
          <w:rFonts w:ascii="Georgia" w:hAnsi="Georgia"/>
          <w:sz w:val="24"/>
          <w:szCs w:val="24"/>
        </w:rPr>
        <w:t xml:space="preserve"> para que se ejecute una función en especifica en una aplicación. </w:t>
      </w:r>
    </w:p>
    <w:p w:rsidR="009A4EC3" w:rsidRPr="000B757A" w:rsidRDefault="009A4EC3" w:rsidP="000B757A">
      <w:pPr>
        <w:pStyle w:val="Prrafodelista"/>
        <w:numPr>
          <w:ilvl w:val="0"/>
          <w:numId w:val="16"/>
        </w:numPr>
        <w:rPr>
          <w:rFonts w:ascii="Georgia" w:hAnsi="Georgia"/>
          <w:sz w:val="24"/>
          <w:szCs w:val="24"/>
        </w:rPr>
      </w:pPr>
      <w:r w:rsidRPr="000B757A">
        <w:rPr>
          <w:rFonts w:ascii="Georgia" w:hAnsi="Georgia"/>
          <w:sz w:val="24"/>
          <w:szCs w:val="24"/>
        </w:rPr>
        <w:t xml:space="preserve">Caching: Puede mejorar el tiempo de respuesta almacenando en caché recursos en la </w:t>
      </w:r>
      <w:r w:rsidR="000B757A" w:rsidRPr="000B757A">
        <w:rPr>
          <w:rFonts w:ascii="Georgia" w:hAnsi="Georgia"/>
          <w:sz w:val="24"/>
          <w:szCs w:val="24"/>
        </w:rPr>
        <w:t>máquina</w:t>
      </w:r>
      <w:r w:rsidRPr="000B757A">
        <w:rPr>
          <w:rFonts w:ascii="Georgia" w:hAnsi="Georgia"/>
          <w:sz w:val="24"/>
          <w:szCs w:val="24"/>
        </w:rPr>
        <w:t xml:space="preserve"> del cliente o almacenando datos temporales </w:t>
      </w:r>
      <w:r w:rsidR="000B757A" w:rsidRPr="000B757A">
        <w:rPr>
          <w:rFonts w:ascii="Georgia" w:hAnsi="Georgia"/>
          <w:sz w:val="24"/>
          <w:szCs w:val="24"/>
        </w:rPr>
        <w:t>más</w:t>
      </w:r>
      <w:r w:rsidRPr="000B757A">
        <w:rPr>
          <w:rFonts w:ascii="Georgia" w:hAnsi="Georgia"/>
          <w:sz w:val="24"/>
          <w:szCs w:val="24"/>
        </w:rPr>
        <w:t xml:space="preserve"> cerca del consumidor.</w:t>
      </w:r>
    </w:p>
    <w:p w:rsidR="009A4EC3" w:rsidRPr="000B757A" w:rsidRDefault="009A4EC3" w:rsidP="000B757A">
      <w:pPr>
        <w:pStyle w:val="Prrafodelista"/>
        <w:numPr>
          <w:ilvl w:val="0"/>
          <w:numId w:val="16"/>
        </w:numPr>
        <w:rPr>
          <w:rFonts w:ascii="Georgia" w:hAnsi="Georgia"/>
          <w:sz w:val="24"/>
          <w:szCs w:val="24"/>
        </w:rPr>
      </w:pPr>
      <w:r w:rsidRPr="000B757A">
        <w:rPr>
          <w:rFonts w:ascii="Georgia" w:hAnsi="Georgia"/>
          <w:sz w:val="24"/>
          <w:szCs w:val="24"/>
        </w:rPr>
        <w:t>Propiedad de carga lenta: Para reducir los roundtrips es mejor solo cargar los datos que son necesarios o requeridas por las funciones.</w:t>
      </w:r>
    </w:p>
    <w:p w:rsidR="009A4EC3" w:rsidRPr="000B757A" w:rsidRDefault="009A4EC3" w:rsidP="000B757A">
      <w:pPr>
        <w:pStyle w:val="Prrafodelista"/>
        <w:numPr>
          <w:ilvl w:val="0"/>
          <w:numId w:val="16"/>
        </w:numPr>
        <w:rPr>
          <w:rFonts w:ascii="Georgia" w:hAnsi="Georgia"/>
          <w:sz w:val="24"/>
          <w:szCs w:val="24"/>
        </w:rPr>
      </w:pPr>
      <w:r w:rsidRPr="000B757A">
        <w:rPr>
          <w:rFonts w:ascii="Georgia" w:hAnsi="Georgia"/>
          <w:sz w:val="24"/>
          <w:szCs w:val="24"/>
        </w:rPr>
        <w:t xml:space="preserve">Interfaces de usuarios asíncronos: Multi hilos puede asistir en </w:t>
      </w:r>
      <w:r w:rsidR="000B757A" w:rsidRPr="000B757A">
        <w:rPr>
          <w:rFonts w:ascii="Georgia" w:hAnsi="Georgia"/>
          <w:sz w:val="24"/>
          <w:szCs w:val="24"/>
        </w:rPr>
        <w:t>proveer</w:t>
      </w:r>
      <w:r w:rsidRPr="000B757A">
        <w:rPr>
          <w:rFonts w:ascii="Georgia" w:hAnsi="Georgia"/>
          <w:sz w:val="24"/>
          <w:szCs w:val="24"/>
        </w:rPr>
        <w:t xml:space="preserve"> aplicaciones más receptivas.</w:t>
      </w:r>
    </w:p>
    <w:p w:rsidR="009A4EC3" w:rsidRPr="000B757A" w:rsidRDefault="009A4EC3" w:rsidP="000B757A">
      <w:pPr>
        <w:pStyle w:val="Prrafodelista"/>
        <w:numPr>
          <w:ilvl w:val="0"/>
          <w:numId w:val="16"/>
        </w:numPr>
        <w:rPr>
          <w:rFonts w:ascii="Georgia" w:hAnsi="Georgia"/>
          <w:sz w:val="24"/>
          <w:szCs w:val="24"/>
        </w:rPr>
      </w:pPr>
      <w:r w:rsidRPr="000B757A">
        <w:rPr>
          <w:rFonts w:ascii="Georgia" w:hAnsi="Georgia"/>
          <w:sz w:val="24"/>
          <w:szCs w:val="24"/>
        </w:rPr>
        <w:t xml:space="preserve">Shards: Es una forma de dividir los datos en base de datos </w:t>
      </w:r>
      <w:r w:rsidR="000B757A" w:rsidRPr="000B757A">
        <w:rPr>
          <w:rFonts w:ascii="Georgia" w:hAnsi="Georgia"/>
          <w:sz w:val="24"/>
          <w:szCs w:val="24"/>
        </w:rPr>
        <w:t>múltiples</w:t>
      </w:r>
      <w:r w:rsidRPr="000B757A">
        <w:rPr>
          <w:rFonts w:ascii="Georgia" w:hAnsi="Georgia"/>
          <w:sz w:val="24"/>
          <w:szCs w:val="24"/>
        </w:rPr>
        <w:t xml:space="preserve"> que de manera sea lo más </w:t>
      </w:r>
      <w:r w:rsidR="000B757A" w:rsidRPr="000B757A">
        <w:rPr>
          <w:rFonts w:ascii="Georgia" w:hAnsi="Georgia"/>
          <w:sz w:val="24"/>
          <w:szCs w:val="24"/>
        </w:rPr>
        <w:t>transparente</w:t>
      </w:r>
      <w:r w:rsidRPr="000B757A">
        <w:rPr>
          <w:rFonts w:ascii="Georgia" w:hAnsi="Georgia"/>
          <w:sz w:val="24"/>
          <w:szCs w:val="24"/>
        </w:rPr>
        <w:t xml:space="preserve"> posible al código de su aplicación</w:t>
      </w:r>
      <w:r w:rsidR="000B757A" w:rsidRPr="000B757A">
        <w:rPr>
          <w:rFonts w:ascii="Georgia" w:hAnsi="Georgia"/>
          <w:sz w:val="24"/>
          <w:szCs w:val="24"/>
        </w:rPr>
        <w:t>.</w:t>
      </w:r>
    </w:p>
    <w:p w:rsidR="00B4210D" w:rsidRPr="002C155A" w:rsidRDefault="00B4210D">
      <w:pPr>
        <w:rPr>
          <w:rFonts w:ascii="Georgia" w:hAnsi="Georgia"/>
          <w:sz w:val="24"/>
          <w:szCs w:val="24"/>
        </w:rPr>
      </w:pPr>
    </w:p>
    <w:p w:rsidR="00B4210D" w:rsidRPr="000B757A" w:rsidRDefault="00B4210D">
      <w:pPr>
        <w:rPr>
          <w:rFonts w:ascii="Georgia" w:hAnsi="Georgia"/>
          <w:b/>
          <w:sz w:val="24"/>
          <w:szCs w:val="24"/>
        </w:rPr>
      </w:pPr>
      <w:r w:rsidRPr="000B757A">
        <w:rPr>
          <w:rFonts w:ascii="Georgia" w:hAnsi="Georgia"/>
          <w:b/>
          <w:sz w:val="24"/>
          <w:szCs w:val="24"/>
        </w:rPr>
        <w:t>Sincronización de datos</w:t>
      </w:r>
    </w:p>
    <w:p w:rsidR="00B4210D" w:rsidRPr="002C155A" w:rsidRDefault="00B4210D">
      <w:pPr>
        <w:rPr>
          <w:rFonts w:ascii="Georgia" w:hAnsi="Georgia"/>
          <w:sz w:val="24"/>
          <w:szCs w:val="24"/>
        </w:rPr>
      </w:pPr>
      <w:r w:rsidRPr="002C155A">
        <w:rPr>
          <w:rFonts w:ascii="Georgia" w:hAnsi="Georgia"/>
          <w:sz w:val="24"/>
          <w:szCs w:val="24"/>
        </w:rPr>
        <w:t xml:space="preserve">Hay dos maneras para sincronizar datos con SQL Database: Microsoft Sync Framework y el SQL Data Sync service. </w:t>
      </w:r>
    </w:p>
    <w:p w:rsidR="00475F87" w:rsidRPr="000B757A" w:rsidRDefault="00B4210D">
      <w:pPr>
        <w:rPr>
          <w:rFonts w:ascii="Georgia" w:hAnsi="Georgia"/>
          <w:b/>
          <w:sz w:val="24"/>
          <w:szCs w:val="24"/>
        </w:rPr>
      </w:pPr>
      <w:r w:rsidRPr="000B757A">
        <w:rPr>
          <w:rFonts w:ascii="Georgia" w:hAnsi="Georgia"/>
          <w:b/>
          <w:sz w:val="24"/>
          <w:szCs w:val="24"/>
        </w:rPr>
        <w:t>Directo vs conexiones de servicio</w:t>
      </w:r>
    </w:p>
    <w:p w:rsidR="00CA58C0" w:rsidRPr="002C155A" w:rsidRDefault="000B757A">
      <w:pPr>
        <w:rPr>
          <w:rFonts w:ascii="Georgia" w:hAnsi="Georgia"/>
          <w:sz w:val="24"/>
          <w:szCs w:val="24"/>
        </w:rPr>
      </w:pPr>
      <w:r w:rsidRPr="002C155A">
        <w:rPr>
          <w:rFonts w:ascii="Georgia" w:hAnsi="Georgia"/>
          <w:noProof/>
          <w:sz w:val="24"/>
          <w:szCs w:val="24"/>
        </w:rPr>
        <w:drawing>
          <wp:anchor distT="0" distB="0" distL="114300" distR="114300" simplePos="0" relativeHeight="251664384" behindDoc="0" locked="0" layoutInCell="1" allowOverlap="1" wp14:anchorId="6FEACD89">
            <wp:simplePos x="0" y="0"/>
            <wp:positionH relativeFrom="column">
              <wp:posOffset>-11430</wp:posOffset>
            </wp:positionH>
            <wp:positionV relativeFrom="paragraph">
              <wp:posOffset>88265</wp:posOffset>
            </wp:positionV>
            <wp:extent cx="1535430" cy="1670050"/>
            <wp:effectExtent l="0" t="0" r="7620" b="635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44492" r="76636" b="10307"/>
                    <a:stretch/>
                  </pic:blipFill>
                  <pic:spPr bwMode="auto">
                    <a:xfrm>
                      <a:off x="0" y="0"/>
                      <a:ext cx="1535430" cy="167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58C0" w:rsidRPr="002C155A">
        <w:rPr>
          <w:rFonts w:ascii="Georgia" w:hAnsi="Georgia"/>
          <w:sz w:val="24"/>
          <w:szCs w:val="24"/>
        </w:rPr>
        <w:t xml:space="preserve">Desarrollar servicios Azure para </w:t>
      </w:r>
      <w:r w:rsidRPr="002C155A">
        <w:rPr>
          <w:rFonts w:ascii="Georgia" w:hAnsi="Georgia"/>
          <w:sz w:val="24"/>
          <w:szCs w:val="24"/>
        </w:rPr>
        <w:t>mantener</w:t>
      </w:r>
      <w:r w:rsidR="00CA58C0" w:rsidRPr="002C155A">
        <w:rPr>
          <w:rFonts w:ascii="Georgia" w:hAnsi="Georgia"/>
          <w:sz w:val="24"/>
          <w:szCs w:val="24"/>
        </w:rPr>
        <w:t xml:space="preserve"> la conexión de la base de datos en una red local, y enviar los datos devuelta al cliente usando SOAP o mensajes REST. Una conexión directa puede ser </w:t>
      </w:r>
      <w:r w:rsidRPr="002C155A">
        <w:rPr>
          <w:rFonts w:ascii="Georgia" w:hAnsi="Georgia"/>
          <w:sz w:val="24"/>
          <w:szCs w:val="24"/>
        </w:rPr>
        <w:t>establecida</w:t>
      </w:r>
      <w:r w:rsidR="00CA58C0" w:rsidRPr="002C155A">
        <w:rPr>
          <w:rFonts w:ascii="Georgia" w:hAnsi="Georgia"/>
          <w:sz w:val="24"/>
          <w:szCs w:val="24"/>
        </w:rPr>
        <w:t xml:space="preserve"> con una base de datos desde la aplicación, en caso de que la aplicación emita declaraciones T-SQL para recuperar datos.</w:t>
      </w:r>
    </w:p>
    <w:p w:rsidR="00CA58C0" w:rsidRPr="002C155A" w:rsidRDefault="00CA58C0">
      <w:pPr>
        <w:rPr>
          <w:rFonts w:ascii="Georgia" w:hAnsi="Georgia"/>
          <w:sz w:val="24"/>
          <w:szCs w:val="24"/>
        </w:rPr>
      </w:pPr>
      <w:r w:rsidRPr="002C155A">
        <w:rPr>
          <w:rFonts w:ascii="Georgia" w:hAnsi="Georgia"/>
          <w:sz w:val="24"/>
          <w:szCs w:val="24"/>
        </w:rPr>
        <w:br w:type="page"/>
      </w:r>
    </w:p>
    <w:p w:rsidR="00B4210D" w:rsidRPr="002C155A" w:rsidRDefault="00B4210D">
      <w:pPr>
        <w:rPr>
          <w:rFonts w:ascii="Georgia" w:hAnsi="Georgia"/>
          <w:sz w:val="24"/>
          <w:szCs w:val="24"/>
        </w:rPr>
      </w:pPr>
    </w:p>
    <w:p w:rsidR="00475F87" w:rsidRPr="002C155A" w:rsidRDefault="00475F87">
      <w:pPr>
        <w:rPr>
          <w:rFonts w:ascii="Georgia" w:hAnsi="Georgia"/>
          <w:sz w:val="24"/>
          <w:szCs w:val="24"/>
        </w:rPr>
      </w:pPr>
    </w:p>
    <w:p w:rsidR="00475F87" w:rsidRPr="00251BFB" w:rsidRDefault="00CA58C0">
      <w:pPr>
        <w:rPr>
          <w:rFonts w:ascii="Georgia" w:hAnsi="Georgia"/>
          <w:b/>
          <w:sz w:val="24"/>
          <w:szCs w:val="24"/>
        </w:rPr>
      </w:pPr>
      <w:r w:rsidRPr="00251BFB">
        <w:rPr>
          <w:rFonts w:ascii="Georgia" w:hAnsi="Georgia"/>
          <w:b/>
          <w:sz w:val="24"/>
          <w:szCs w:val="24"/>
        </w:rPr>
        <w:t>Patrones de diseño</w:t>
      </w:r>
    </w:p>
    <w:p w:rsidR="00CA58C0" w:rsidRDefault="00CA58C0">
      <w:pPr>
        <w:rPr>
          <w:rFonts w:ascii="Georgia" w:hAnsi="Georgia"/>
          <w:b/>
          <w:sz w:val="24"/>
          <w:szCs w:val="24"/>
        </w:rPr>
      </w:pPr>
      <w:r w:rsidRPr="00251BFB">
        <w:rPr>
          <w:rFonts w:ascii="Georgia" w:hAnsi="Georgia"/>
          <w:b/>
          <w:sz w:val="24"/>
          <w:szCs w:val="24"/>
        </w:rPr>
        <w:t>Conexión directa</w:t>
      </w:r>
    </w:p>
    <w:p w:rsidR="00251BFB" w:rsidRPr="00251BFB" w:rsidRDefault="00251BFB">
      <w:pPr>
        <w:rPr>
          <w:rFonts w:ascii="Georgia" w:hAnsi="Georgia"/>
          <w:b/>
          <w:sz w:val="24"/>
          <w:szCs w:val="24"/>
        </w:rPr>
      </w:pPr>
      <w:r w:rsidRPr="002C155A">
        <w:rPr>
          <w:rFonts w:ascii="Georgia" w:hAnsi="Georgia"/>
          <w:noProof/>
          <w:sz w:val="24"/>
          <w:szCs w:val="24"/>
        </w:rPr>
        <w:drawing>
          <wp:anchor distT="0" distB="0" distL="114300" distR="114300" simplePos="0" relativeHeight="251665408" behindDoc="0" locked="0" layoutInCell="1" allowOverlap="1" wp14:anchorId="60F737BE">
            <wp:simplePos x="0" y="0"/>
            <wp:positionH relativeFrom="margin">
              <wp:align>left</wp:align>
            </wp:positionH>
            <wp:positionV relativeFrom="paragraph">
              <wp:posOffset>58420</wp:posOffset>
            </wp:positionV>
            <wp:extent cx="921385" cy="1442720"/>
            <wp:effectExtent l="0" t="0" r="0" b="508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136" t="14269" r="83814" b="49399"/>
                    <a:stretch/>
                  </pic:blipFill>
                  <pic:spPr bwMode="auto">
                    <a:xfrm>
                      <a:off x="0" y="0"/>
                      <a:ext cx="921385" cy="1442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A58C0" w:rsidRPr="002C155A" w:rsidRDefault="00CA58C0">
      <w:pPr>
        <w:rPr>
          <w:rFonts w:ascii="Georgia" w:hAnsi="Georgia"/>
          <w:sz w:val="24"/>
          <w:szCs w:val="24"/>
        </w:rPr>
      </w:pPr>
      <w:r w:rsidRPr="002C155A">
        <w:rPr>
          <w:rFonts w:ascii="Georgia" w:hAnsi="Georgia"/>
          <w:sz w:val="24"/>
          <w:szCs w:val="24"/>
        </w:rPr>
        <w:t>El siguiente patrón puede ser la forma más simple de conectividad a una instancia de SQL Database. El consumidor puede ser una aplicación ubicada en una red de una corporación o un servicio de Windows Azure que se conecta directamente a la instancia de la base de datos.</w:t>
      </w:r>
    </w:p>
    <w:p w:rsidR="00CA58C0" w:rsidRDefault="00CA58C0">
      <w:pPr>
        <w:rPr>
          <w:rFonts w:ascii="Georgia" w:hAnsi="Georgia"/>
          <w:sz w:val="24"/>
          <w:szCs w:val="24"/>
        </w:rPr>
      </w:pPr>
      <w:r w:rsidRPr="002C155A">
        <w:rPr>
          <w:rFonts w:ascii="Georgia" w:hAnsi="Georgia"/>
          <w:sz w:val="24"/>
          <w:szCs w:val="24"/>
        </w:rPr>
        <w:t xml:space="preserve"> </w:t>
      </w:r>
    </w:p>
    <w:p w:rsidR="00251BFB" w:rsidRPr="002C155A" w:rsidRDefault="00251BFB">
      <w:pPr>
        <w:rPr>
          <w:rFonts w:ascii="Georgia" w:hAnsi="Georgia"/>
          <w:sz w:val="24"/>
          <w:szCs w:val="24"/>
        </w:rPr>
      </w:pPr>
      <w:r w:rsidRPr="002C155A">
        <w:rPr>
          <w:rFonts w:ascii="Georgia" w:hAnsi="Georgia"/>
          <w:noProof/>
          <w:sz w:val="24"/>
          <w:szCs w:val="24"/>
        </w:rPr>
        <w:drawing>
          <wp:anchor distT="0" distB="0" distL="114300" distR="114300" simplePos="0" relativeHeight="251666432" behindDoc="0" locked="0" layoutInCell="1" allowOverlap="1" wp14:anchorId="3B876EAF">
            <wp:simplePos x="0" y="0"/>
            <wp:positionH relativeFrom="margin">
              <wp:align>right</wp:align>
            </wp:positionH>
            <wp:positionV relativeFrom="paragraph">
              <wp:posOffset>201930</wp:posOffset>
            </wp:positionV>
            <wp:extent cx="1351280" cy="1231900"/>
            <wp:effectExtent l="0" t="0" r="1270" b="635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760" t="54171" r="77440" b="13725"/>
                    <a:stretch/>
                  </pic:blipFill>
                  <pic:spPr bwMode="auto">
                    <a:xfrm>
                      <a:off x="0" y="0"/>
                      <a:ext cx="1351280" cy="1231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A58C0" w:rsidRPr="00251BFB" w:rsidRDefault="008D537A">
      <w:pPr>
        <w:rPr>
          <w:rFonts w:ascii="Georgia" w:hAnsi="Georgia"/>
          <w:b/>
          <w:sz w:val="24"/>
          <w:szCs w:val="24"/>
        </w:rPr>
      </w:pPr>
      <w:r w:rsidRPr="00251BFB">
        <w:rPr>
          <w:rFonts w:ascii="Georgia" w:hAnsi="Georgia"/>
          <w:b/>
          <w:sz w:val="24"/>
          <w:szCs w:val="24"/>
        </w:rPr>
        <w:t>Smart Branching</w:t>
      </w:r>
    </w:p>
    <w:p w:rsidR="008D537A" w:rsidRPr="002C155A" w:rsidRDefault="008D537A">
      <w:pPr>
        <w:rPr>
          <w:rFonts w:ascii="Georgia" w:hAnsi="Georgia"/>
          <w:sz w:val="24"/>
          <w:szCs w:val="24"/>
        </w:rPr>
      </w:pPr>
      <w:r w:rsidRPr="002C155A">
        <w:rPr>
          <w:rFonts w:ascii="Georgia" w:hAnsi="Georgia"/>
          <w:sz w:val="24"/>
          <w:szCs w:val="24"/>
        </w:rPr>
        <w:t xml:space="preserve">Este patrón describe una aplicación que contiene suficiente lógica para determinar si el dato necesita cargar se encuentra localizado en la nube o en una base de datos local. </w:t>
      </w:r>
    </w:p>
    <w:p w:rsidR="00251BFB" w:rsidRPr="00251BFB" w:rsidRDefault="00251BFB">
      <w:pPr>
        <w:rPr>
          <w:rFonts w:ascii="Georgia" w:hAnsi="Georgia"/>
          <w:b/>
          <w:sz w:val="24"/>
          <w:szCs w:val="24"/>
        </w:rPr>
      </w:pPr>
    </w:p>
    <w:p w:rsidR="008D537A" w:rsidRPr="00251BFB" w:rsidRDefault="008D537A">
      <w:pPr>
        <w:rPr>
          <w:rFonts w:ascii="Georgia" w:hAnsi="Georgia"/>
          <w:b/>
          <w:sz w:val="24"/>
          <w:szCs w:val="24"/>
        </w:rPr>
      </w:pPr>
      <w:r w:rsidRPr="00251BFB">
        <w:rPr>
          <w:rFonts w:ascii="Georgia" w:hAnsi="Georgia"/>
          <w:b/>
          <w:sz w:val="24"/>
          <w:szCs w:val="24"/>
        </w:rPr>
        <w:t>Ramificación transparente</w:t>
      </w:r>
    </w:p>
    <w:p w:rsidR="008D537A" w:rsidRPr="002C155A" w:rsidRDefault="00251BFB">
      <w:pPr>
        <w:rPr>
          <w:rFonts w:ascii="Georgia" w:hAnsi="Georgia"/>
          <w:sz w:val="24"/>
          <w:szCs w:val="24"/>
        </w:rPr>
      </w:pPr>
      <w:r w:rsidRPr="002C155A">
        <w:rPr>
          <w:rFonts w:ascii="Georgia" w:hAnsi="Georgia"/>
          <w:noProof/>
          <w:sz w:val="24"/>
          <w:szCs w:val="24"/>
        </w:rPr>
        <w:drawing>
          <wp:anchor distT="0" distB="0" distL="114300" distR="114300" simplePos="0" relativeHeight="251667456" behindDoc="0" locked="0" layoutInCell="1" allowOverlap="1" wp14:anchorId="6314791A">
            <wp:simplePos x="0" y="0"/>
            <wp:positionH relativeFrom="margin">
              <wp:align>left</wp:align>
            </wp:positionH>
            <wp:positionV relativeFrom="paragraph">
              <wp:posOffset>11430</wp:posOffset>
            </wp:positionV>
            <wp:extent cx="1106805" cy="127635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5537" t="25710" r="77251" b="43141"/>
                    <a:stretch/>
                  </pic:blipFill>
                  <pic:spPr bwMode="auto">
                    <a:xfrm>
                      <a:off x="0" y="0"/>
                      <a:ext cx="1108498" cy="12782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537A" w:rsidRPr="002C155A">
        <w:rPr>
          <w:rFonts w:ascii="Georgia" w:hAnsi="Georgia"/>
          <w:sz w:val="24"/>
          <w:szCs w:val="24"/>
        </w:rPr>
        <w:t>Este patrón depende del consumidor para determinar si los datos son locales o en la nube, este patrón elimina esta preocupación al consumidor. Este patrón está diseñado para implementarse en aplicaciones que son difíciles de modificar o que los costos de implementación son prohibidos.</w:t>
      </w:r>
    </w:p>
    <w:p w:rsidR="00475F87" w:rsidRPr="002C155A" w:rsidRDefault="00475F87">
      <w:pPr>
        <w:rPr>
          <w:rFonts w:ascii="Georgia" w:hAnsi="Georgia"/>
          <w:sz w:val="24"/>
          <w:szCs w:val="24"/>
        </w:rPr>
      </w:pPr>
    </w:p>
    <w:p w:rsidR="00251BFB" w:rsidRPr="002C155A" w:rsidRDefault="00251BFB">
      <w:pPr>
        <w:rPr>
          <w:rFonts w:ascii="Georgia" w:hAnsi="Georgia"/>
          <w:sz w:val="24"/>
          <w:szCs w:val="24"/>
        </w:rPr>
      </w:pPr>
    </w:p>
    <w:p w:rsidR="008D537A" w:rsidRPr="00251BFB" w:rsidRDefault="00251BFB">
      <w:pPr>
        <w:rPr>
          <w:rFonts w:ascii="Georgia" w:hAnsi="Georgia"/>
          <w:b/>
          <w:sz w:val="24"/>
          <w:szCs w:val="24"/>
        </w:rPr>
      </w:pPr>
      <w:r w:rsidRPr="002C155A">
        <w:rPr>
          <w:rFonts w:ascii="Georgia" w:hAnsi="Georgia"/>
          <w:noProof/>
          <w:sz w:val="24"/>
          <w:szCs w:val="24"/>
        </w:rPr>
        <w:drawing>
          <wp:anchor distT="0" distB="0" distL="114300" distR="114300" simplePos="0" relativeHeight="251668480" behindDoc="0" locked="0" layoutInCell="1" allowOverlap="1" wp14:anchorId="7217ED71">
            <wp:simplePos x="0" y="0"/>
            <wp:positionH relativeFrom="column">
              <wp:posOffset>3781425</wp:posOffset>
            </wp:positionH>
            <wp:positionV relativeFrom="paragraph">
              <wp:posOffset>43180</wp:posOffset>
            </wp:positionV>
            <wp:extent cx="1776730" cy="111061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16494" r="72928" b="53416"/>
                    <a:stretch/>
                  </pic:blipFill>
                  <pic:spPr bwMode="auto">
                    <a:xfrm>
                      <a:off x="0" y="0"/>
                      <a:ext cx="1776730" cy="1110615"/>
                    </a:xfrm>
                    <a:prstGeom prst="rect">
                      <a:avLst/>
                    </a:prstGeom>
                    <a:ln>
                      <a:noFill/>
                    </a:ln>
                    <a:extLst>
                      <a:ext uri="{53640926-AAD7-44D8-BBD7-CCE9431645EC}">
                        <a14:shadowObscured xmlns:a14="http://schemas.microsoft.com/office/drawing/2010/main"/>
                      </a:ext>
                    </a:extLst>
                  </pic:spPr>
                </pic:pic>
              </a:graphicData>
            </a:graphic>
          </wp:anchor>
        </w:drawing>
      </w:r>
      <w:r w:rsidR="008D537A" w:rsidRPr="00251BFB">
        <w:rPr>
          <w:rFonts w:ascii="Georgia" w:hAnsi="Georgia"/>
          <w:b/>
          <w:sz w:val="24"/>
          <w:szCs w:val="24"/>
        </w:rPr>
        <w:t>Sharding</w:t>
      </w:r>
    </w:p>
    <w:p w:rsidR="008D537A" w:rsidRPr="002C155A" w:rsidRDefault="00F25EAC">
      <w:pPr>
        <w:rPr>
          <w:rFonts w:ascii="Georgia" w:hAnsi="Georgia"/>
          <w:sz w:val="24"/>
          <w:szCs w:val="24"/>
        </w:rPr>
      </w:pPr>
      <w:r w:rsidRPr="002C155A">
        <w:rPr>
          <w:rFonts w:ascii="Georgia" w:hAnsi="Georgia"/>
          <w:sz w:val="24"/>
          <w:szCs w:val="24"/>
        </w:rPr>
        <w:t xml:space="preserve">Sharding </w:t>
      </w:r>
      <w:r w:rsidR="00251BFB" w:rsidRPr="002C155A">
        <w:rPr>
          <w:rFonts w:ascii="Georgia" w:hAnsi="Georgia"/>
          <w:sz w:val="24"/>
          <w:szCs w:val="24"/>
        </w:rPr>
        <w:t>múltiples</w:t>
      </w:r>
      <w:r w:rsidRPr="002C155A">
        <w:rPr>
          <w:rFonts w:ascii="Georgia" w:hAnsi="Georgia"/>
          <w:sz w:val="24"/>
          <w:szCs w:val="24"/>
        </w:rPr>
        <w:t xml:space="preserve"> base de datos pueden ser accesado simultáneamente en un estilo de lectura y escritura, que puede localizarse en ambientes mixtos e decir local o en la nube. </w:t>
      </w:r>
    </w:p>
    <w:p w:rsidR="0051651B" w:rsidRPr="002C155A" w:rsidRDefault="0051651B">
      <w:pPr>
        <w:rPr>
          <w:rFonts w:ascii="Georgia" w:hAnsi="Georgia"/>
          <w:sz w:val="24"/>
          <w:szCs w:val="24"/>
        </w:rPr>
      </w:pPr>
    </w:p>
    <w:p w:rsidR="0051651B" w:rsidRPr="00251BFB" w:rsidRDefault="0051651B">
      <w:pPr>
        <w:rPr>
          <w:rFonts w:ascii="Georgia" w:hAnsi="Georgia"/>
          <w:b/>
          <w:sz w:val="24"/>
          <w:szCs w:val="24"/>
          <w:lang w:val="en-US"/>
        </w:rPr>
      </w:pPr>
      <w:r w:rsidRPr="00251BFB">
        <w:rPr>
          <w:rFonts w:ascii="Georgia" w:hAnsi="Georgia"/>
          <w:b/>
          <w:sz w:val="24"/>
          <w:szCs w:val="24"/>
          <w:lang w:val="en-US"/>
        </w:rPr>
        <w:t>Read-Only Shards</w:t>
      </w:r>
    </w:p>
    <w:p w:rsidR="0051651B" w:rsidRPr="002C155A" w:rsidRDefault="00251BFB">
      <w:pPr>
        <w:rPr>
          <w:rFonts w:ascii="Georgia" w:hAnsi="Georgia"/>
          <w:sz w:val="24"/>
          <w:szCs w:val="24"/>
        </w:rPr>
      </w:pPr>
      <w:r w:rsidRPr="002C155A">
        <w:rPr>
          <w:rFonts w:ascii="Georgia" w:hAnsi="Georgia"/>
          <w:noProof/>
          <w:sz w:val="24"/>
          <w:szCs w:val="24"/>
        </w:rPr>
        <w:lastRenderedPageBreak/>
        <w:drawing>
          <wp:anchor distT="0" distB="0" distL="114300" distR="114300" simplePos="0" relativeHeight="251669504" behindDoc="0" locked="0" layoutInCell="1" allowOverlap="1" wp14:anchorId="7A9A72D4">
            <wp:simplePos x="0" y="0"/>
            <wp:positionH relativeFrom="margin">
              <wp:posOffset>94615</wp:posOffset>
            </wp:positionH>
            <wp:positionV relativeFrom="paragraph">
              <wp:posOffset>0</wp:posOffset>
            </wp:positionV>
            <wp:extent cx="1517650" cy="1479550"/>
            <wp:effectExtent l="0" t="0" r="6350"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538" t="40451" r="74177" b="17446"/>
                    <a:stretch/>
                  </pic:blipFill>
                  <pic:spPr bwMode="auto">
                    <a:xfrm>
                      <a:off x="0" y="0"/>
                      <a:ext cx="1517650" cy="147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651B" w:rsidRPr="00251BFB">
        <w:rPr>
          <w:rFonts w:ascii="Georgia" w:hAnsi="Georgia"/>
          <w:sz w:val="24"/>
          <w:szCs w:val="24"/>
        </w:rPr>
        <w:t xml:space="preserve">Shards puede ser implementado en </w:t>
      </w:r>
      <w:r w:rsidRPr="00251BFB">
        <w:rPr>
          <w:rFonts w:ascii="Georgia" w:hAnsi="Georgia"/>
          <w:sz w:val="24"/>
          <w:szCs w:val="24"/>
        </w:rPr>
        <w:t>múltiples</w:t>
      </w:r>
      <w:r w:rsidR="0051651B" w:rsidRPr="00251BFB">
        <w:rPr>
          <w:rFonts w:ascii="Georgia" w:hAnsi="Georgia"/>
          <w:sz w:val="24"/>
          <w:szCs w:val="24"/>
        </w:rPr>
        <w:t xml:space="preserve"> formas. </w:t>
      </w:r>
      <w:r w:rsidR="0051651B" w:rsidRPr="002C155A">
        <w:rPr>
          <w:rFonts w:ascii="Georgia" w:hAnsi="Georgia"/>
          <w:sz w:val="24"/>
          <w:szCs w:val="24"/>
        </w:rPr>
        <w:t xml:space="preserve">Por ejemplo, se puede crear un read-only shard (ROS). Aunque el shard es alimentado desde una base de datos que acepta operaciones </w:t>
      </w:r>
      <w:r w:rsidRPr="002C155A">
        <w:rPr>
          <w:rFonts w:ascii="Georgia" w:hAnsi="Georgia"/>
          <w:sz w:val="24"/>
          <w:szCs w:val="24"/>
        </w:rPr>
        <w:t>de lecturas</w:t>
      </w:r>
      <w:r w:rsidR="0051651B" w:rsidRPr="002C155A">
        <w:rPr>
          <w:rFonts w:ascii="Georgia" w:hAnsi="Georgia"/>
          <w:sz w:val="24"/>
          <w:szCs w:val="24"/>
        </w:rPr>
        <w:t>/escritura, sus registros son solo lectura para los consumidores.</w:t>
      </w:r>
    </w:p>
    <w:p w:rsidR="00AF1EE3" w:rsidRPr="002C155A" w:rsidRDefault="0051651B">
      <w:pPr>
        <w:rPr>
          <w:rFonts w:ascii="Georgia" w:hAnsi="Georgia"/>
          <w:sz w:val="24"/>
          <w:szCs w:val="24"/>
        </w:rPr>
      </w:pPr>
      <w:r w:rsidRPr="002C155A">
        <w:rPr>
          <w:rFonts w:ascii="Georgia" w:hAnsi="Georgia"/>
          <w:sz w:val="24"/>
          <w:szCs w:val="24"/>
        </w:rPr>
        <w:t xml:space="preserve"> </w:t>
      </w:r>
      <w:r w:rsidR="00AF1EE3" w:rsidRPr="002C155A">
        <w:rPr>
          <w:rFonts w:ascii="Georgia" w:hAnsi="Georgia"/>
          <w:sz w:val="24"/>
          <w:szCs w:val="24"/>
        </w:rPr>
        <w:t xml:space="preserve"> </w:t>
      </w:r>
    </w:p>
    <w:p w:rsidR="00AF1EE3" w:rsidRPr="002C155A" w:rsidRDefault="00AF1EE3">
      <w:pPr>
        <w:rPr>
          <w:rFonts w:ascii="Georgia" w:hAnsi="Georgia"/>
          <w:sz w:val="24"/>
          <w:szCs w:val="24"/>
        </w:rPr>
      </w:pPr>
    </w:p>
    <w:p w:rsidR="008D537A" w:rsidRPr="00251BFB" w:rsidRDefault="00251BFB">
      <w:pPr>
        <w:rPr>
          <w:rFonts w:ascii="Georgia" w:hAnsi="Georgia"/>
          <w:b/>
          <w:sz w:val="24"/>
          <w:szCs w:val="24"/>
        </w:rPr>
      </w:pPr>
      <w:r w:rsidRPr="002C155A">
        <w:rPr>
          <w:rFonts w:ascii="Georgia" w:hAnsi="Georgia"/>
          <w:noProof/>
          <w:sz w:val="24"/>
          <w:szCs w:val="24"/>
        </w:rPr>
        <w:drawing>
          <wp:anchor distT="0" distB="0" distL="114300" distR="114300" simplePos="0" relativeHeight="251670528" behindDoc="0" locked="0" layoutInCell="1" allowOverlap="1" wp14:anchorId="3F81079E">
            <wp:simplePos x="0" y="0"/>
            <wp:positionH relativeFrom="margin">
              <wp:align>right</wp:align>
            </wp:positionH>
            <wp:positionV relativeFrom="paragraph">
              <wp:posOffset>6350</wp:posOffset>
            </wp:positionV>
            <wp:extent cx="1517015" cy="1240790"/>
            <wp:effectExtent l="0" t="0" r="698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767" t="15308" r="72486" b="51603"/>
                    <a:stretch/>
                  </pic:blipFill>
                  <pic:spPr bwMode="auto">
                    <a:xfrm>
                      <a:off x="0" y="0"/>
                      <a:ext cx="1517015" cy="1240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651B" w:rsidRPr="00251BFB">
        <w:rPr>
          <w:rFonts w:ascii="Georgia" w:hAnsi="Georgia"/>
          <w:b/>
          <w:sz w:val="24"/>
          <w:szCs w:val="24"/>
        </w:rPr>
        <w:t>Read-Write Shards</w:t>
      </w:r>
    </w:p>
    <w:p w:rsidR="0051651B" w:rsidRDefault="0051651B">
      <w:pPr>
        <w:rPr>
          <w:rFonts w:ascii="Georgia" w:hAnsi="Georgia"/>
          <w:sz w:val="24"/>
          <w:szCs w:val="24"/>
        </w:rPr>
      </w:pPr>
      <w:r w:rsidRPr="002C155A">
        <w:rPr>
          <w:rFonts w:ascii="Georgia" w:hAnsi="Georgia"/>
          <w:sz w:val="24"/>
          <w:szCs w:val="24"/>
        </w:rPr>
        <w:t xml:space="preserve">En un read-write Shard (RWS), todas las bases de datos son considerados lectura/escritura. En este caso, usted no necesita usar la topología de replicación que usa el SQL Data Sync Framework, porque es una simple copia de cada registro dentro de un shard. </w:t>
      </w:r>
    </w:p>
    <w:p w:rsidR="00251BFB" w:rsidRPr="002C155A" w:rsidRDefault="00251BFB">
      <w:pPr>
        <w:rPr>
          <w:rFonts w:ascii="Georgia" w:hAnsi="Georgia"/>
          <w:sz w:val="24"/>
          <w:szCs w:val="24"/>
        </w:rPr>
      </w:pPr>
    </w:p>
    <w:p w:rsidR="0051651B" w:rsidRPr="00251BFB" w:rsidRDefault="00251BFB">
      <w:pPr>
        <w:rPr>
          <w:rFonts w:ascii="Georgia" w:hAnsi="Georgia"/>
          <w:b/>
          <w:sz w:val="24"/>
          <w:szCs w:val="24"/>
        </w:rPr>
      </w:pPr>
      <w:r w:rsidRPr="002C155A">
        <w:rPr>
          <w:rFonts w:ascii="Georgia" w:hAnsi="Georgia"/>
          <w:noProof/>
          <w:sz w:val="24"/>
          <w:szCs w:val="24"/>
        </w:rPr>
        <w:drawing>
          <wp:anchor distT="0" distB="0" distL="114300" distR="114300" simplePos="0" relativeHeight="251671552" behindDoc="0" locked="0" layoutInCell="1" allowOverlap="1" wp14:anchorId="0127761C">
            <wp:simplePos x="0" y="0"/>
            <wp:positionH relativeFrom="column">
              <wp:posOffset>-71120</wp:posOffset>
            </wp:positionH>
            <wp:positionV relativeFrom="paragraph">
              <wp:posOffset>100330</wp:posOffset>
            </wp:positionV>
            <wp:extent cx="2225040" cy="1831975"/>
            <wp:effectExtent l="0" t="0" r="381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537" t="14761" r="66952" b="42040"/>
                    <a:stretch/>
                  </pic:blipFill>
                  <pic:spPr bwMode="auto">
                    <a:xfrm>
                      <a:off x="0" y="0"/>
                      <a:ext cx="2225040" cy="1831975"/>
                    </a:xfrm>
                    <a:prstGeom prst="rect">
                      <a:avLst/>
                    </a:prstGeom>
                    <a:ln>
                      <a:noFill/>
                    </a:ln>
                    <a:extLst>
                      <a:ext uri="{53640926-AAD7-44D8-BBD7-CCE9431645EC}">
                        <a14:shadowObscured xmlns:a14="http://schemas.microsoft.com/office/drawing/2010/main"/>
                      </a:ext>
                    </a:extLst>
                  </pic:spPr>
                </pic:pic>
              </a:graphicData>
            </a:graphic>
          </wp:anchor>
        </w:drawing>
      </w:r>
      <w:r w:rsidR="0051651B" w:rsidRPr="00251BFB">
        <w:rPr>
          <w:rFonts w:ascii="Georgia" w:hAnsi="Georgia"/>
          <w:b/>
          <w:sz w:val="24"/>
          <w:szCs w:val="24"/>
        </w:rPr>
        <w:t>Offloading</w:t>
      </w:r>
    </w:p>
    <w:p w:rsidR="0051651B" w:rsidRPr="002C155A" w:rsidRDefault="0051651B">
      <w:pPr>
        <w:rPr>
          <w:rFonts w:ascii="Georgia" w:hAnsi="Georgia"/>
          <w:sz w:val="24"/>
          <w:szCs w:val="24"/>
        </w:rPr>
      </w:pPr>
      <w:r w:rsidRPr="002C155A">
        <w:rPr>
          <w:rFonts w:ascii="Georgia" w:hAnsi="Georgia"/>
          <w:sz w:val="24"/>
          <w:szCs w:val="24"/>
        </w:rPr>
        <w:t>En el patrón de offloading, el consumidor primario representa una aplicación de sitio existente con su propio base de datos; pero un subconjunto de datos (o su base de datos entera) es replicado a la nube de la base de datos usando SQL Data Sync. Se puede accesar de dos formas</w:t>
      </w:r>
    </w:p>
    <w:p w:rsidR="0051651B" w:rsidRDefault="0051651B">
      <w:pPr>
        <w:rPr>
          <w:rFonts w:ascii="Georgia" w:hAnsi="Georgia"/>
          <w:sz w:val="24"/>
          <w:szCs w:val="24"/>
        </w:rPr>
      </w:pPr>
    </w:p>
    <w:p w:rsidR="00251BFB" w:rsidRPr="002C155A" w:rsidRDefault="00251BFB">
      <w:pPr>
        <w:rPr>
          <w:rFonts w:ascii="Georgia" w:hAnsi="Georgia"/>
          <w:sz w:val="24"/>
          <w:szCs w:val="24"/>
        </w:rPr>
      </w:pPr>
    </w:p>
    <w:p w:rsidR="0051651B" w:rsidRPr="002C155A" w:rsidRDefault="00251BFB">
      <w:pPr>
        <w:rPr>
          <w:rFonts w:ascii="Georgia" w:hAnsi="Georgia"/>
          <w:sz w:val="24"/>
          <w:szCs w:val="24"/>
        </w:rPr>
      </w:pPr>
      <w:r w:rsidRPr="002C155A">
        <w:rPr>
          <w:rFonts w:ascii="Georgia" w:hAnsi="Georgia"/>
          <w:noProof/>
          <w:sz w:val="24"/>
          <w:szCs w:val="24"/>
        </w:rPr>
        <w:drawing>
          <wp:anchor distT="0" distB="0" distL="114300" distR="114300" simplePos="0" relativeHeight="251672576" behindDoc="0" locked="0" layoutInCell="1" allowOverlap="1" wp14:anchorId="3D8E9059">
            <wp:simplePos x="0" y="0"/>
            <wp:positionH relativeFrom="margin">
              <wp:posOffset>2966720</wp:posOffset>
            </wp:positionH>
            <wp:positionV relativeFrom="paragraph">
              <wp:posOffset>95250</wp:posOffset>
            </wp:positionV>
            <wp:extent cx="2934970" cy="177355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903" t="15598" r="57638" b="40944"/>
                    <a:stretch/>
                  </pic:blipFill>
                  <pic:spPr bwMode="auto">
                    <a:xfrm>
                      <a:off x="0" y="0"/>
                      <a:ext cx="2934970" cy="1773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1651B" w:rsidRPr="002C155A">
        <w:rPr>
          <w:rFonts w:ascii="Georgia" w:hAnsi="Georgia"/>
          <w:sz w:val="24"/>
          <w:szCs w:val="24"/>
        </w:rPr>
        <w:t xml:space="preserve"> </w:t>
      </w:r>
    </w:p>
    <w:p w:rsidR="0051651B" w:rsidRPr="00251BFB" w:rsidRDefault="0051651B">
      <w:pPr>
        <w:rPr>
          <w:rFonts w:ascii="Georgia" w:hAnsi="Georgia"/>
          <w:b/>
          <w:sz w:val="24"/>
          <w:szCs w:val="24"/>
        </w:rPr>
      </w:pPr>
      <w:r w:rsidRPr="00251BFB">
        <w:rPr>
          <w:rFonts w:ascii="Georgia" w:hAnsi="Georgia"/>
          <w:b/>
          <w:sz w:val="24"/>
          <w:szCs w:val="24"/>
        </w:rPr>
        <w:t>Aggregation</w:t>
      </w:r>
    </w:p>
    <w:p w:rsidR="00BD045C" w:rsidRPr="002C155A" w:rsidRDefault="00BD045C">
      <w:pPr>
        <w:rPr>
          <w:rFonts w:ascii="Georgia" w:hAnsi="Georgia"/>
          <w:sz w:val="24"/>
          <w:szCs w:val="24"/>
        </w:rPr>
      </w:pPr>
      <w:r w:rsidRPr="002C155A">
        <w:rPr>
          <w:rFonts w:ascii="Georgia" w:hAnsi="Georgia"/>
          <w:sz w:val="24"/>
          <w:szCs w:val="24"/>
        </w:rPr>
        <w:t xml:space="preserve">En su forma simple, el patrón aggregation provee un mecanismo para colectar datos desde múltiples proveedores de datos dentro de una instancia de SQL Database.  </w:t>
      </w:r>
    </w:p>
    <w:p w:rsidR="00251BFB" w:rsidRDefault="00251BFB">
      <w:pPr>
        <w:rPr>
          <w:rFonts w:ascii="Georgia" w:hAnsi="Georgia"/>
          <w:sz w:val="24"/>
          <w:szCs w:val="24"/>
        </w:rPr>
      </w:pPr>
    </w:p>
    <w:p w:rsidR="00251BFB" w:rsidRDefault="00251BFB">
      <w:pPr>
        <w:rPr>
          <w:rFonts w:ascii="Georgia" w:hAnsi="Georgia"/>
          <w:sz w:val="24"/>
          <w:szCs w:val="24"/>
        </w:rPr>
      </w:pPr>
    </w:p>
    <w:p w:rsidR="00251BFB" w:rsidRDefault="00251BFB">
      <w:pPr>
        <w:rPr>
          <w:rFonts w:ascii="Georgia" w:hAnsi="Georgia"/>
          <w:sz w:val="24"/>
          <w:szCs w:val="24"/>
        </w:rPr>
      </w:pPr>
    </w:p>
    <w:p w:rsidR="0051651B" w:rsidRPr="00251BFB" w:rsidRDefault="00BD045C">
      <w:pPr>
        <w:rPr>
          <w:rFonts w:ascii="Georgia" w:hAnsi="Georgia"/>
          <w:b/>
          <w:sz w:val="24"/>
          <w:szCs w:val="24"/>
        </w:rPr>
      </w:pPr>
      <w:r w:rsidRPr="00251BFB">
        <w:rPr>
          <w:rFonts w:ascii="Georgia" w:hAnsi="Georgia"/>
          <w:b/>
          <w:sz w:val="24"/>
          <w:szCs w:val="24"/>
        </w:rPr>
        <w:t>Mirroring</w:t>
      </w:r>
    </w:p>
    <w:p w:rsidR="00BD045C" w:rsidRPr="002C155A" w:rsidRDefault="00251BFB">
      <w:pPr>
        <w:rPr>
          <w:rFonts w:ascii="Georgia" w:hAnsi="Georgia"/>
          <w:sz w:val="24"/>
          <w:szCs w:val="24"/>
        </w:rPr>
      </w:pPr>
      <w:r w:rsidRPr="002C155A">
        <w:rPr>
          <w:rFonts w:ascii="Georgia" w:hAnsi="Georgia"/>
          <w:noProof/>
          <w:sz w:val="24"/>
          <w:szCs w:val="24"/>
        </w:rPr>
        <w:lastRenderedPageBreak/>
        <w:drawing>
          <wp:anchor distT="0" distB="0" distL="114300" distR="114300" simplePos="0" relativeHeight="251673600" behindDoc="0" locked="0" layoutInCell="1" allowOverlap="1" wp14:anchorId="0C06CF79">
            <wp:simplePos x="0" y="0"/>
            <wp:positionH relativeFrom="margin">
              <wp:posOffset>20955</wp:posOffset>
            </wp:positionH>
            <wp:positionV relativeFrom="paragraph">
              <wp:posOffset>0</wp:posOffset>
            </wp:positionV>
            <wp:extent cx="2614930" cy="889000"/>
            <wp:effectExtent l="0" t="0" r="0" b="635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295" t="50185" r="64629" b="29821"/>
                    <a:stretch/>
                  </pic:blipFill>
                  <pic:spPr bwMode="auto">
                    <a:xfrm>
                      <a:off x="0" y="0"/>
                      <a:ext cx="2614930" cy="88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045C" w:rsidRPr="002C155A">
        <w:rPr>
          <w:rFonts w:ascii="Georgia" w:hAnsi="Georgia"/>
          <w:sz w:val="24"/>
          <w:szCs w:val="24"/>
        </w:rPr>
        <w:t xml:space="preserve">Este patrón es una variación del patrón offloading donde el consumidor secundario puede ser una entidad externa. En </w:t>
      </w:r>
      <w:r w:rsidRPr="002C155A">
        <w:rPr>
          <w:rFonts w:ascii="Georgia" w:hAnsi="Georgia"/>
          <w:sz w:val="24"/>
          <w:szCs w:val="24"/>
        </w:rPr>
        <w:t>adición</w:t>
      </w:r>
      <w:r w:rsidR="00BD045C" w:rsidRPr="002C155A">
        <w:rPr>
          <w:rFonts w:ascii="Georgia" w:hAnsi="Georgia"/>
          <w:sz w:val="24"/>
          <w:szCs w:val="24"/>
        </w:rPr>
        <w:t xml:space="preserve">, este patrón implica que two-ways replication existe, entonces esto cambia en cualquier base de datos que son replicados en otra base de datos. </w:t>
      </w:r>
    </w:p>
    <w:p w:rsidR="0051651B" w:rsidRPr="002C155A" w:rsidRDefault="0051651B">
      <w:pPr>
        <w:rPr>
          <w:rFonts w:ascii="Georgia" w:hAnsi="Georgia"/>
          <w:sz w:val="24"/>
          <w:szCs w:val="24"/>
        </w:rPr>
      </w:pPr>
    </w:p>
    <w:p w:rsidR="0051651B" w:rsidRPr="00251BFB" w:rsidRDefault="00BD045C">
      <w:pPr>
        <w:rPr>
          <w:rFonts w:ascii="Georgia" w:hAnsi="Georgia"/>
          <w:b/>
          <w:sz w:val="24"/>
          <w:szCs w:val="24"/>
        </w:rPr>
      </w:pPr>
      <w:r w:rsidRPr="00251BFB">
        <w:rPr>
          <w:rFonts w:ascii="Georgia" w:hAnsi="Georgia"/>
          <w:b/>
          <w:sz w:val="24"/>
          <w:szCs w:val="24"/>
        </w:rPr>
        <w:t>Combinando patrones</w:t>
      </w:r>
    </w:p>
    <w:p w:rsidR="00BD045C" w:rsidRPr="00251BFB" w:rsidRDefault="00280235">
      <w:pPr>
        <w:rPr>
          <w:rFonts w:ascii="Georgia" w:hAnsi="Georgia"/>
          <w:b/>
          <w:sz w:val="24"/>
          <w:szCs w:val="24"/>
        </w:rPr>
      </w:pPr>
      <w:r w:rsidRPr="002C155A">
        <w:rPr>
          <w:rFonts w:ascii="Georgia" w:hAnsi="Georgia"/>
          <w:noProof/>
          <w:sz w:val="24"/>
          <w:szCs w:val="24"/>
        </w:rPr>
        <w:drawing>
          <wp:anchor distT="0" distB="0" distL="114300" distR="114300" simplePos="0" relativeHeight="251674624" behindDoc="0" locked="0" layoutInCell="1" allowOverlap="1" wp14:anchorId="1CE37A77">
            <wp:simplePos x="0" y="0"/>
            <wp:positionH relativeFrom="margin">
              <wp:posOffset>7620</wp:posOffset>
            </wp:positionH>
            <wp:positionV relativeFrom="paragraph">
              <wp:posOffset>6350</wp:posOffset>
            </wp:positionV>
            <wp:extent cx="1658620" cy="141795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639" t="16118" r="76010" b="51440"/>
                    <a:stretch/>
                  </pic:blipFill>
                  <pic:spPr bwMode="auto">
                    <a:xfrm>
                      <a:off x="0" y="0"/>
                      <a:ext cx="1658620" cy="141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045C" w:rsidRPr="00251BFB">
        <w:rPr>
          <w:rFonts w:ascii="Georgia" w:hAnsi="Georgia"/>
          <w:b/>
          <w:sz w:val="24"/>
          <w:szCs w:val="24"/>
        </w:rPr>
        <w:t>Transparent Branching + RWS</w:t>
      </w:r>
    </w:p>
    <w:p w:rsidR="00BD045C" w:rsidRPr="002C155A" w:rsidRDefault="00BD045C">
      <w:pPr>
        <w:rPr>
          <w:rFonts w:ascii="Georgia" w:hAnsi="Georgia"/>
          <w:sz w:val="24"/>
          <w:szCs w:val="24"/>
        </w:rPr>
      </w:pPr>
      <w:r w:rsidRPr="002C155A">
        <w:rPr>
          <w:rFonts w:ascii="Georgia" w:hAnsi="Georgia"/>
          <w:sz w:val="24"/>
          <w:szCs w:val="24"/>
        </w:rPr>
        <w:t xml:space="preserve">Este patrón puede ser usado para </w:t>
      </w:r>
      <w:r w:rsidR="003E77DE" w:rsidRPr="002C155A">
        <w:rPr>
          <w:rFonts w:ascii="Georgia" w:hAnsi="Georgia"/>
          <w:sz w:val="24"/>
          <w:szCs w:val="24"/>
        </w:rPr>
        <w:t xml:space="preserve">descarga, dentro de la nube, almacenar </w:t>
      </w:r>
      <w:r w:rsidR="00251BFB" w:rsidRPr="002C155A">
        <w:rPr>
          <w:rFonts w:ascii="Georgia" w:hAnsi="Georgia"/>
          <w:sz w:val="24"/>
          <w:szCs w:val="24"/>
        </w:rPr>
        <w:t>una historia</w:t>
      </w:r>
      <w:r w:rsidR="003E77DE" w:rsidRPr="002C155A">
        <w:rPr>
          <w:rFonts w:ascii="Georgia" w:hAnsi="Georgia"/>
          <w:sz w:val="24"/>
          <w:szCs w:val="24"/>
        </w:rPr>
        <w:t xml:space="preserve"> de datos que un existente Enterprise Resource Planning (ERP) que genera la aplicación. </w:t>
      </w:r>
    </w:p>
    <w:p w:rsidR="00280235" w:rsidRDefault="00280235">
      <w:pPr>
        <w:rPr>
          <w:rFonts w:ascii="Georgia" w:hAnsi="Georgia"/>
          <w:sz w:val="24"/>
          <w:szCs w:val="24"/>
        </w:rPr>
      </w:pPr>
    </w:p>
    <w:p w:rsidR="00280235" w:rsidRDefault="00280235">
      <w:pPr>
        <w:rPr>
          <w:rFonts w:ascii="Georgia" w:hAnsi="Georgia"/>
          <w:b/>
          <w:sz w:val="24"/>
          <w:szCs w:val="24"/>
        </w:rPr>
      </w:pPr>
    </w:p>
    <w:p w:rsidR="0051651B" w:rsidRPr="00251BFB" w:rsidRDefault="00251BFB">
      <w:pPr>
        <w:rPr>
          <w:rFonts w:ascii="Georgia" w:hAnsi="Georgia"/>
          <w:b/>
          <w:sz w:val="24"/>
          <w:szCs w:val="24"/>
        </w:rPr>
      </w:pPr>
      <w:r w:rsidRPr="00251BFB">
        <w:rPr>
          <w:rFonts w:ascii="Georgia" w:hAnsi="Georgia"/>
          <w:b/>
          <w:sz w:val="24"/>
          <w:szCs w:val="24"/>
        </w:rPr>
        <w:t>Agregación</w:t>
      </w:r>
      <w:r w:rsidR="003E77DE" w:rsidRPr="00251BFB">
        <w:rPr>
          <w:rFonts w:ascii="Georgia" w:hAnsi="Georgia"/>
          <w:b/>
          <w:sz w:val="24"/>
          <w:szCs w:val="24"/>
        </w:rPr>
        <w:t xml:space="preserve"> en </w:t>
      </w:r>
      <w:r w:rsidRPr="00251BFB">
        <w:rPr>
          <w:rFonts w:ascii="Georgia" w:hAnsi="Georgia"/>
          <w:b/>
          <w:sz w:val="24"/>
          <w:szCs w:val="24"/>
        </w:rPr>
        <w:t>cascada</w:t>
      </w:r>
    </w:p>
    <w:p w:rsidR="003E77DE" w:rsidRPr="002C155A" w:rsidRDefault="003E77DE">
      <w:pPr>
        <w:rPr>
          <w:rFonts w:ascii="Georgia" w:hAnsi="Georgia"/>
          <w:sz w:val="24"/>
          <w:szCs w:val="24"/>
        </w:rPr>
      </w:pPr>
      <w:r w:rsidRPr="002C155A">
        <w:rPr>
          <w:rFonts w:ascii="Georgia" w:hAnsi="Georgia"/>
          <w:sz w:val="24"/>
          <w:szCs w:val="24"/>
        </w:rPr>
        <w:t xml:space="preserve">Es aplicado para generar un resumen de la base de </w:t>
      </w:r>
      <w:r w:rsidR="00251BFB" w:rsidRPr="002C155A">
        <w:rPr>
          <w:rFonts w:ascii="Georgia" w:hAnsi="Georgia"/>
          <w:sz w:val="24"/>
          <w:szCs w:val="24"/>
        </w:rPr>
        <w:t>datos. El</w:t>
      </w:r>
      <w:r w:rsidRPr="002C155A">
        <w:rPr>
          <w:rFonts w:ascii="Georgia" w:hAnsi="Georgia"/>
          <w:sz w:val="24"/>
          <w:szCs w:val="24"/>
        </w:rPr>
        <w:t xml:space="preserve"> mecanismo para copiar datos desde una instancia SQL Database a otra debe ser realizado usando procesos de high-level, tal como el proceso de trabajo Windows Azure.</w:t>
      </w:r>
    </w:p>
    <w:p w:rsidR="00A132F8" w:rsidRPr="008E6508" w:rsidRDefault="00A132F8">
      <w:pPr>
        <w:rPr>
          <w:rFonts w:ascii="Georgia" w:hAnsi="Georgia"/>
          <w:b/>
          <w:sz w:val="24"/>
          <w:szCs w:val="24"/>
        </w:rPr>
      </w:pPr>
      <w:r w:rsidRPr="008E6508">
        <w:rPr>
          <w:rFonts w:ascii="Georgia" w:hAnsi="Georgia"/>
          <w:b/>
          <w:sz w:val="24"/>
          <w:szCs w:val="24"/>
        </w:rPr>
        <w:t>Otras consideraciones</w:t>
      </w:r>
    </w:p>
    <w:p w:rsidR="00A132F8" w:rsidRPr="008E6508" w:rsidRDefault="00A132F8">
      <w:pPr>
        <w:rPr>
          <w:rFonts w:ascii="Georgia" w:hAnsi="Georgia"/>
          <w:b/>
          <w:sz w:val="24"/>
          <w:szCs w:val="24"/>
        </w:rPr>
      </w:pPr>
      <w:r w:rsidRPr="008E6508">
        <w:rPr>
          <w:rFonts w:ascii="Georgia" w:hAnsi="Georgia"/>
          <w:b/>
          <w:sz w:val="24"/>
          <w:szCs w:val="24"/>
        </w:rPr>
        <w:t>Blob Data Stores</w:t>
      </w:r>
    </w:p>
    <w:p w:rsidR="00A132F8" w:rsidRPr="002C155A" w:rsidRDefault="00A132F8">
      <w:pPr>
        <w:rPr>
          <w:rFonts w:ascii="Georgia" w:hAnsi="Georgia"/>
          <w:sz w:val="24"/>
          <w:szCs w:val="24"/>
        </w:rPr>
      </w:pPr>
      <w:r w:rsidRPr="002C155A">
        <w:rPr>
          <w:rFonts w:ascii="Georgia" w:hAnsi="Georgia"/>
          <w:sz w:val="24"/>
          <w:szCs w:val="24"/>
        </w:rPr>
        <w:t xml:space="preserve">Blobs son archivos que pueden ser almacenados en Windows Azure. Estos pueden ser accesado a través de REST. Los Blobs pueden ser usados como backup y mecanismo de transferencia entre consumidores. </w:t>
      </w:r>
    </w:p>
    <w:p w:rsidR="00A132F8" w:rsidRPr="008E6508" w:rsidRDefault="008E6508">
      <w:pPr>
        <w:rPr>
          <w:rFonts w:ascii="Georgia" w:hAnsi="Georgia"/>
          <w:b/>
          <w:sz w:val="24"/>
          <w:szCs w:val="24"/>
        </w:rPr>
      </w:pPr>
      <w:r w:rsidRPr="002C155A">
        <w:rPr>
          <w:rFonts w:ascii="Georgia" w:hAnsi="Georgia"/>
          <w:noProof/>
          <w:sz w:val="24"/>
          <w:szCs w:val="24"/>
        </w:rPr>
        <w:drawing>
          <wp:anchor distT="0" distB="0" distL="114300" distR="114300" simplePos="0" relativeHeight="251676672" behindDoc="0" locked="0" layoutInCell="1" allowOverlap="1" wp14:anchorId="4051246F">
            <wp:simplePos x="0" y="0"/>
            <wp:positionH relativeFrom="column">
              <wp:posOffset>-81280</wp:posOffset>
            </wp:positionH>
            <wp:positionV relativeFrom="paragraph">
              <wp:posOffset>20320</wp:posOffset>
            </wp:positionV>
            <wp:extent cx="2136140" cy="156527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26026" r="66447" b="30262"/>
                    <a:stretch/>
                  </pic:blipFill>
                  <pic:spPr bwMode="auto">
                    <a:xfrm>
                      <a:off x="0" y="0"/>
                      <a:ext cx="2136140" cy="1565275"/>
                    </a:xfrm>
                    <a:prstGeom prst="rect">
                      <a:avLst/>
                    </a:prstGeom>
                    <a:ln>
                      <a:noFill/>
                    </a:ln>
                    <a:extLst>
                      <a:ext uri="{53640926-AAD7-44D8-BBD7-CCE9431645EC}">
                        <a14:shadowObscured xmlns:a14="http://schemas.microsoft.com/office/drawing/2010/main"/>
                      </a:ext>
                    </a:extLst>
                  </pic:spPr>
                </pic:pic>
              </a:graphicData>
            </a:graphic>
          </wp:anchor>
        </w:drawing>
      </w:r>
      <w:r w:rsidR="00A132F8" w:rsidRPr="008E6508">
        <w:rPr>
          <w:rFonts w:ascii="Georgia" w:hAnsi="Georgia"/>
          <w:b/>
          <w:sz w:val="24"/>
          <w:szCs w:val="24"/>
        </w:rPr>
        <w:t>Edge Data Caching</w:t>
      </w:r>
    </w:p>
    <w:p w:rsidR="00A132F8" w:rsidRDefault="00A132F8">
      <w:pPr>
        <w:rPr>
          <w:rFonts w:ascii="Georgia" w:hAnsi="Georgia"/>
          <w:sz w:val="24"/>
          <w:szCs w:val="24"/>
        </w:rPr>
      </w:pPr>
      <w:r w:rsidRPr="002C155A">
        <w:rPr>
          <w:rFonts w:ascii="Georgia" w:hAnsi="Georgia"/>
          <w:sz w:val="24"/>
          <w:szCs w:val="24"/>
        </w:rPr>
        <w:t xml:space="preserve">Se puede almacenar tablas relativamente </w:t>
      </w:r>
      <w:r w:rsidR="008E6508" w:rsidRPr="002C155A">
        <w:rPr>
          <w:rFonts w:ascii="Georgia" w:hAnsi="Georgia"/>
          <w:sz w:val="24"/>
          <w:szCs w:val="24"/>
        </w:rPr>
        <w:t>estáticas</w:t>
      </w:r>
      <w:r w:rsidRPr="002C155A">
        <w:rPr>
          <w:rFonts w:ascii="Georgia" w:hAnsi="Georgia"/>
          <w:sz w:val="24"/>
          <w:szCs w:val="24"/>
        </w:rPr>
        <w:t xml:space="preserve"> en la memoria, guardarlas como Blobs (forma de almacenamiento en memoria) para que otros sistemas de almacenamiento en caché utilicen el mismo caché y crear un mecanismo para actualizar su caché de datos utilizando colas en Azure.</w:t>
      </w:r>
    </w:p>
    <w:p w:rsidR="00280235" w:rsidRPr="002C155A" w:rsidRDefault="00280235">
      <w:pPr>
        <w:rPr>
          <w:rFonts w:ascii="Georgia" w:hAnsi="Georgia"/>
          <w:sz w:val="24"/>
          <w:szCs w:val="24"/>
        </w:rPr>
      </w:pPr>
    </w:p>
    <w:p w:rsidR="008D537A" w:rsidRPr="00A4682C" w:rsidRDefault="008D537A">
      <w:bookmarkStart w:id="0" w:name="_GoBack"/>
      <w:bookmarkEnd w:id="0"/>
    </w:p>
    <w:p w:rsidR="00144645" w:rsidRDefault="00144645"/>
    <w:sectPr w:rsidR="00144645" w:rsidSect="002C155A">
      <w:pgSz w:w="12240" w:h="15840" w:code="1"/>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538BB"/>
    <w:multiLevelType w:val="hybridMultilevel"/>
    <w:tmpl w:val="110C4EC0"/>
    <w:lvl w:ilvl="0" w:tplc="140A0019">
      <w:start w:val="1"/>
      <w:numFmt w:val="lowerLetter"/>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 w15:restartNumberingAfterBreak="0">
    <w:nsid w:val="0C041BC5"/>
    <w:multiLevelType w:val="hybridMultilevel"/>
    <w:tmpl w:val="F57C331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 w15:restartNumberingAfterBreak="0">
    <w:nsid w:val="0D342F06"/>
    <w:multiLevelType w:val="hybridMultilevel"/>
    <w:tmpl w:val="78E08FE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 w15:restartNumberingAfterBreak="0">
    <w:nsid w:val="1838534B"/>
    <w:multiLevelType w:val="hybridMultilevel"/>
    <w:tmpl w:val="48A68C2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 w15:restartNumberingAfterBreak="0">
    <w:nsid w:val="22D455B5"/>
    <w:multiLevelType w:val="hybridMultilevel"/>
    <w:tmpl w:val="8DA0B8A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 w15:restartNumberingAfterBreak="0">
    <w:nsid w:val="26D200CA"/>
    <w:multiLevelType w:val="hybridMultilevel"/>
    <w:tmpl w:val="CBB0B566"/>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15:restartNumberingAfterBreak="0">
    <w:nsid w:val="27DA13C7"/>
    <w:multiLevelType w:val="hybridMultilevel"/>
    <w:tmpl w:val="F4AAA8A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 w15:restartNumberingAfterBreak="0">
    <w:nsid w:val="39151E13"/>
    <w:multiLevelType w:val="hybridMultilevel"/>
    <w:tmpl w:val="E13AF6B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 w15:restartNumberingAfterBreak="0">
    <w:nsid w:val="421567C3"/>
    <w:multiLevelType w:val="hybridMultilevel"/>
    <w:tmpl w:val="E158A28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 w15:restartNumberingAfterBreak="0">
    <w:nsid w:val="4E1D0188"/>
    <w:multiLevelType w:val="hybridMultilevel"/>
    <w:tmpl w:val="56764EAE"/>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0" w15:restartNumberingAfterBreak="0">
    <w:nsid w:val="525B40CD"/>
    <w:multiLevelType w:val="hybridMultilevel"/>
    <w:tmpl w:val="18EA257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15:restartNumberingAfterBreak="0">
    <w:nsid w:val="60986D6B"/>
    <w:multiLevelType w:val="hybridMultilevel"/>
    <w:tmpl w:val="E7BE072A"/>
    <w:lvl w:ilvl="0" w:tplc="140A0001">
      <w:start w:val="1"/>
      <w:numFmt w:val="bullet"/>
      <w:lvlText w:val=""/>
      <w:lvlJc w:val="left"/>
      <w:pPr>
        <w:ind w:left="1080" w:hanging="360"/>
      </w:pPr>
      <w:rPr>
        <w:rFonts w:ascii="Symbol" w:hAnsi="Symbol" w:hint="default"/>
      </w:rPr>
    </w:lvl>
    <w:lvl w:ilvl="1" w:tplc="140A0003" w:tentative="1">
      <w:start w:val="1"/>
      <w:numFmt w:val="bullet"/>
      <w:lvlText w:val="o"/>
      <w:lvlJc w:val="left"/>
      <w:pPr>
        <w:ind w:left="1800" w:hanging="360"/>
      </w:pPr>
      <w:rPr>
        <w:rFonts w:ascii="Courier New" w:hAnsi="Courier New" w:cs="Courier New" w:hint="default"/>
      </w:rPr>
    </w:lvl>
    <w:lvl w:ilvl="2" w:tplc="140A0005" w:tentative="1">
      <w:start w:val="1"/>
      <w:numFmt w:val="bullet"/>
      <w:lvlText w:val=""/>
      <w:lvlJc w:val="left"/>
      <w:pPr>
        <w:ind w:left="2520" w:hanging="360"/>
      </w:pPr>
      <w:rPr>
        <w:rFonts w:ascii="Wingdings" w:hAnsi="Wingdings" w:hint="default"/>
      </w:rPr>
    </w:lvl>
    <w:lvl w:ilvl="3" w:tplc="140A0001" w:tentative="1">
      <w:start w:val="1"/>
      <w:numFmt w:val="bullet"/>
      <w:lvlText w:val=""/>
      <w:lvlJc w:val="left"/>
      <w:pPr>
        <w:ind w:left="3240" w:hanging="360"/>
      </w:pPr>
      <w:rPr>
        <w:rFonts w:ascii="Symbol" w:hAnsi="Symbol" w:hint="default"/>
      </w:rPr>
    </w:lvl>
    <w:lvl w:ilvl="4" w:tplc="140A0003" w:tentative="1">
      <w:start w:val="1"/>
      <w:numFmt w:val="bullet"/>
      <w:lvlText w:val="o"/>
      <w:lvlJc w:val="left"/>
      <w:pPr>
        <w:ind w:left="3960" w:hanging="360"/>
      </w:pPr>
      <w:rPr>
        <w:rFonts w:ascii="Courier New" w:hAnsi="Courier New" w:cs="Courier New" w:hint="default"/>
      </w:rPr>
    </w:lvl>
    <w:lvl w:ilvl="5" w:tplc="140A0005" w:tentative="1">
      <w:start w:val="1"/>
      <w:numFmt w:val="bullet"/>
      <w:lvlText w:val=""/>
      <w:lvlJc w:val="left"/>
      <w:pPr>
        <w:ind w:left="4680" w:hanging="360"/>
      </w:pPr>
      <w:rPr>
        <w:rFonts w:ascii="Wingdings" w:hAnsi="Wingdings" w:hint="default"/>
      </w:rPr>
    </w:lvl>
    <w:lvl w:ilvl="6" w:tplc="140A0001" w:tentative="1">
      <w:start w:val="1"/>
      <w:numFmt w:val="bullet"/>
      <w:lvlText w:val=""/>
      <w:lvlJc w:val="left"/>
      <w:pPr>
        <w:ind w:left="5400" w:hanging="360"/>
      </w:pPr>
      <w:rPr>
        <w:rFonts w:ascii="Symbol" w:hAnsi="Symbol" w:hint="default"/>
      </w:rPr>
    </w:lvl>
    <w:lvl w:ilvl="7" w:tplc="140A0003" w:tentative="1">
      <w:start w:val="1"/>
      <w:numFmt w:val="bullet"/>
      <w:lvlText w:val="o"/>
      <w:lvlJc w:val="left"/>
      <w:pPr>
        <w:ind w:left="6120" w:hanging="360"/>
      </w:pPr>
      <w:rPr>
        <w:rFonts w:ascii="Courier New" w:hAnsi="Courier New" w:cs="Courier New" w:hint="default"/>
      </w:rPr>
    </w:lvl>
    <w:lvl w:ilvl="8" w:tplc="140A0005" w:tentative="1">
      <w:start w:val="1"/>
      <w:numFmt w:val="bullet"/>
      <w:lvlText w:val=""/>
      <w:lvlJc w:val="left"/>
      <w:pPr>
        <w:ind w:left="6840" w:hanging="360"/>
      </w:pPr>
      <w:rPr>
        <w:rFonts w:ascii="Wingdings" w:hAnsi="Wingdings" w:hint="default"/>
      </w:rPr>
    </w:lvl>
  </w:abstractNum>
  <w:abstractNum w:abstractNumId="12" w15:restartNumberingAfterBreak="0">
    <w:nsid w:val="667C6229"/>
    <w:multiLevelType w:val="hybridMultilevel"/>
    <w:tmpl w:val="16BA307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 w15:restartNumberingAfterBreak="0">
    <w:nsid w:val="70565E1C"/>
    <w:multiLevelType w:val="hybridMultilevel"/>
    <w:tmpl w:val="5FA8312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 w15:restartNumberingAfterBreak="0">
    <w:nsid w:val="70F64E6D"/>
    <w:multiLevelType w:val="hybridMultilevel"/>
    <w:tmpl w:val="C2A60B7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 w15:restartNumberingAfterBreak="0">
    <w:nsid w:val="71674BEE"/>
    <w:multiLevelType w:val="hybridMultilevel"/>
    <w:tmpl w:val="7834C89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6" w15:restartNumberingAfterBreak="0">
    <w:nsid w:val="784C40F9"/>
    <w:multiLevelType w:val="hybridMultilevel"/>
    <w:tmpl w:val="25E664BE"/>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5B0EC632">
      <w:start w:val="4"/>
      <w:numFmt w:val="bullet"/>
      <w:lvlText w:val="-"/>
      <w:lvlJc w:val="left"/>
      <w:pPr>
        <w:ind w:left="2160" w:hanging="360"/>
      </w:pPr>
      <w:rPr>
        <w:rFonts w:ascii="Calibri" w:eastAsiaTheme="minorEastAsia" w:hAnsi="Calibri" w:cs="Calibri"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7" w15:restartNumberingAfterBreak="0">
    <w:nsid w:val="7F147780"/>
    <w:multiLevelType w:val="hybridMultilevel"/>
    <w:tmpl w:val="732CC71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1"/>
  </w:num>
  <w:num w:numId="4">
    <w:abstractNumId w:val="0"/>
  </w:num>
  <w:num w:numId="5">
    <w:abstractNumId w:val="11"/>
  </w:num>
  <w:num w:numId="6">
    <w:abstractNumId w:val="9"/>
  </w:num>
  <w:num w:numId="7">
    <w:abstractNumId w:val="16"/>
  </w:num>
  <w:num w:numId="8">
    <w:abstractNumId w:val="7"/>
  </w:num>
  <w:num w:numId="9">
    <w:abstractNumId w:val="4"/>
  </w:num>
  <w:num w:numId="10">
    <w:abstractNumId w:val="10"/>
  </w:num>
  <w:num w:numId="11">
    <w:abstractNumId w:val="8"/>
  </w:num>
  <w:num w:numId="12">
    <w:abstractNumId w:val="2"/>
  </w:num>
  <w:num w:numId="13">
    <w:abstractNumId w:val="6"/>
  </w:num>
  <w:num w:numId="14">
    <w:abstractNumId w:val="17"/>
  </w:num>
  <w:num w:numId="15">
    <w:abstractNumId w:val="15"/>
  </w:num>
  <w:num w:numId="16">
    <w:abstractNumId w:val="12"/>
  </w:num>
  <w:num w:numId="17">
    <w:abstractNumId w:val="1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oNotDisplayPageBoundaries/>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645"/>
    <w:rsid w:val="000212E3"/>
    <w:rsid w:val="000218DB"/>
    <w:rsid w:val="000B757A"/>
    <w:rsid w:val="000F5B3F"/>
    <w:rsid w:val="00107FAF"/>
    <w:rsid w:val="00144645"/>
    <w:rsid w:val="00180598"/>
    <w:rsid w:val="0019616A"/>
    <w:rsid w:val="001D2526"/>
    <w:rsid w:val="002206E4"/>
    <w:rsid w:val="00225FBA"/>
    <w:rsid w:val="00251BFB"/>
    <w:rsid w:val="00280235"/>
    <w:rsid w:val="002C155A"/>
    <w:rsid w:val="002D5D5F"/>
    <w:rsid w:val="003466C7"/>
    <w:rsid w:val="003E77DE"/>
    <w:rsid w:val="003F5A63"/>
    <w:rsid w:val="00406670"/>
    <w:rsid w:val="00432EAD"/>
    <w:rsid w:val="00475F87"/>
    <w:rsid w:val="004F3B1A"/>
    <w:rsid w:val="0050557F"/>
    <w:rsid w:val="00510EB7"/>
    <w:rsid w:val="0051651B"/>
    <w:rsid w:val="00561606"/>
    <w:rsid w:val="00602B16"/>
    <w:rsid w:val="00690C07"/>
    <w:rsid w:val="006C07CE"/>
    <w:rsid w:val="006D1E20"/>
    <w:rsid w:val="007254AA"/>
    <w:rsid w:val="00756BE9"/>
    <w:rsid w:val="007D75F1"/>
    <w:rsid w:val="00821070"/>
    <w:rsid w:val="008623A3"/>
    <w:rsid w:val="008950C1"/>
    <w:rsid w:val="008D2CB4"/>
    <w:rsid w:val="008D537A"/>
    <w:rsid w:val="008E6508"/>
    <w:rsid w:val="009A4EC3"/>
    <w:rsid w:val="00A075D1"/>
    <w:rsid w:val="00A132F8"/>
    <w:rsid w:val="00A4682C"/>
    <w:rsid w:val="00A54D1D"/>
    <w:rsid w:val="00AF1EE3"/>
    <w:rsid w:val="00B33581"/>
    <w:rsid w:val="00B4210D"/>
    <w:rsid w:val="00B866A4"/>
    <w:rsid w:val="00BD045C"/>
    <w:rsid w:val="00BF0DEC"/>
    <w:rsid w:val="00C34939"/>
    <w:rsid w:val="00C74B80"/>
    <w:rsid w:val="00CA58C0"/>
    <w:rsid w:val="00D14A67"/>
    <w:rsid w:val="00D73607"/>
    <w:rsid w:val="00DD7939"/>
    <w:rsid w:val="00E2141B"/>
    <w:rsid w:val="00F164A5"/>
    <w:rsid w:val="00F25EAC"/>
    <w:rsid w:val="00F27A95"/>
    <w:rsid w:val="00FA36E9"/>
    <w:rsid w:val="00FB3049"/>
  </w:rsids>
  <m:mathPr>
    <m:mathFont m:val="Cambria Math"/>
    <m:brkBin m:val="before"/>
    <m:brkBinSub m:val="--"/>
    <m:smallFrac m:val="0"/>
    <m:dispDef/>
    <m:lMargin m:val="0"/>
    <m:rMargin m:val="0"/>
    <m:defJc m:val="centerGroup"/>
    <m:wrapIndent m:val="1440"/>
    <m:intLim m:val="subSup"/>
    <m:naryLim m:val="undOvr"/>
  </m:mathPr>
  <w:themeFontLang w:val="es-CR"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B427E"/>
  <w15:chartTrackingRefBased/>
  <w15:docId w15:val="{8924E8DD-3016-4523-9FB0-B1971A928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R"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F5B3F"/>
    <w:pPr>
      <w:spacing w:after="0" w:line="240" w:lineRule="auto"/>
    </w:pPr>
  </w:style>
  <w:style w:type="character" w:customStyle="1" w:styleId="SinespaciadoCar">
    <w:name w:val="Sin espaciado Car"/>
    <w:basedOn w:val="Fuentedeprrafopredeter"/>
    <w:link w:val="Sinespaciado"/>
    <w:uiPriority w:val="1"/>
    <w:rsid w:val="000F5B3F"/>
  </w:style>
  <w:style w:type="paragraph" w:styleId="Prrafodelista">
    <w:name w:val="List Paragraph"/>
    <w:basedOn w:val="Normal"/>
    <w:uiPriority w:val="34"/>
    <w:qFormat/>
    <w:rsid w:val="006C07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Curso Base de datos II | Profesor Ing. José Navas Sú.</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894</TotalTime>
  <Pages>12</Pages>
  <Words>2964</Words>
  <Characters>16306</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AZURE SQL DATABASE</vt:lpstr>
    </vt:vector>
  </TitlesOfParts>
  <Company>Instituto tecnologico de costa rica</Company>
  <LinksUpToDate>false</LinksUpToDate>
  <CharactersWithSpaces>19232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DATABASE</dc:title>
  <dc:subject>Investigación sobre azure sql database</dc:subject>
  <dc:creator>Danny Xie</dc:creator>
  <cp:keywords/>
  <dc:description/>
  <cp:lastModifiedBy>Danny Xie</cp:lastModifiedBy>
  <cp:revision>16</cp:revision>
  <dcterms:created xsi:type="dcterms:W3CDTF">2018-04-09T22:19:00Z</dcterms:created>
  <dcterms:modified xsi:type="dcterms:W3CDTF">2018-04-17T17:27:00Z</dcterms:modified>
</cp:coreProperties>
</file>